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1973 á Das Universale Haus der Gerechtigkeit á Bahá'í Verlag GmbH, Auflage 1.01-Online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1973 - Ridván-Botschaft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Freudevollen und dankbaren Herzens verkünden wir einen überwältigenden Sieg zum Abschluß des</w:t>
      </w:r>
    </w:p>
    <w:p>
      <w:pPr>
        <w:ind w:left="360"/>
      </w:pPr>
      <w:r>
        <w:rPr>
          <w:i/>
        </w:rPr>
        <w:t xml:space="preserve">weltumspannenden Neunjahresplanes. Die Armee des Lichtes hat ihren zweiten globalen Feldzug</w:t>
      </w:r>
    </w:p>
    <w:p>
      <w:pPr>
        <w:ind w:left="360"/>
      </w:pPr>
      <w:r>
        <w:rPr>
          <w:i/>
        </w:rPr>
        <w:t xml:space="preserve">gewonnen. Sie hat die Ziele übertroffen, die der Ausbreitung galten, und einen wahrhaft</w:t>
      </w:r>
    </w:p>
    <w:p>
      <w:pPr>
        <w:ind w:left="360"/>
      </w:pPr>
      <w:r>
        <w:rPr>
          <w:i/>
        </w:rPr>
        <w:t xml:space="preserve">eindrucksvollen Grad universeller Beteiligung erreicht; beides war Zweck des Planes. Voller</w:t>
      </w:r>
    </w:p>
    <w:p>
      <w:pPr>
        <w:ind w:left="360"/>
      </w:pPr>
      <w:r>
        <w:rPr>
          <w:i/>
        </w:rPr>
        <w:t xml:space="preserve">Dankbarkeit und Liebe bezeugen wir die unaufhörlichen Bestätigungen, die Bahá'u'lláh auf Seine</w:t>
      </w:r>
    </w:p>
    <w:p>
      <w:pPr>
        <w:ind w:left="360"/>
      </w:pPr>
      <w:r>
        <w:rPr>
          <w:i/>
        </w:rPr>
        <w:t xml:space="preserve">Diener regnen ließ und durch die Er jeden von uns befähigte, Ihm seinen Teil der Arbeit, der</w:t>
      </w:r>
    </w:p>
    <w:p>
      <w:pPr>
        <w:ind w:left="360"/>
      </w:pPr>
      <w:r>
        <w:rPr>
          <w:i/>
        </w:rPr>
        <w:t xml:space="preserve">Ergebenheit, des Opfers und des inständigen Gebetes darzubringen, die Er nun so segensreich belohnt</w:t>
      </w:r>
    </w:p>
    <w:p>
      <w:pPr>
        <w:ind w:left="360"/>
      </w:pPr>
      <w:r>
        <w:rPr>
          <w:i/>
        </w:rPr>
        <w:t xml:space="preserve">hat. Zu dieser Jahrhundertfeier der Offenbarung des Heiligsten Buches legt die Gemeinde des Größten</w:t>
      </w:r>
    </w:p>
    <w:p>
      <w:pPr>
        <w:ind w:left="360"/>
      </w:pPr>
      <w:r>
        <w:rPr>
          <w:i/>
        </w:rPr>
        <w:t xml:space="preserve">Namens Ihm ihre Siegesgabe zu Füßen und bekennt dankbar, daß Er es war, der diese Gunst verlieh.</w:t>
      </w:r>
    </w:p>
    <w:p>
      <w:pPr>
        <w:ind w:left="360"/>
      </w:pPr>
      <w:r>
        <w:rPr>
          <w:i/>
        </w:rPr>
        <w:t xml:space="preserve">Die Sache Gottes ist am Ende des Neunjahresplanes viel weiter verbreitet, fester begründet, ihre</w:t>
      </w:r>
    </w:p>
    <w:p>
      <w:pPr>
        <w:ind w:left="360"/>
      </w:pPr>
      <w:r>
        <w:rPr>
          <w:i/>
        </w:rPr>
        <w:t xml:space="preserve">internationalen Bindungen viel dichter gewoben als 1964 zu Beginn des Planes. 95 neue Gebiete</w:t>
      </w:r>
    </w:p>
    <w:p>
      <w:pPr>
        <w:ind w:left="360"/>
      </w:pPr>
      <w:r>
        <w:rPr>
          <w:i/>
        </w:rPr>
        <w:t xml:space="preserve">wurden dem Glauben erschlossen, aus den 69 Nationalen Geistigen Räten, die damals die Aufgaben</w:t>
      </w:r>
    </w:p>
    <w:p>
      <w:pPr>
        <w:ind w:left="360"/>
      </w:pPr>
      <w:r>
        <w:rPr>
          <w:i/>
        </w:rPr>
        <w:t xml:space="preserve">der Weltgemeinde auf sich nahmen, wurden 113, fünf mehr als verlangt waren. Diese embryonalen</w:t>
      </w:r>
    </w:p>
    <w:p>
      <w:pPr>
        <w:ind w:left="360"/>
      </w:pPr>
      <w:r>
        <w:rPr>
          <w:i/>
        </w:rPr>
        <w:t xml:space="preserve">nachgeordneten Häuser der Gerechtigkeit werden von mehr als 17 000 örtlichen Geistigen Räten</w:t>
      </w:r>
    </w:p>
    <w:p>
      <w:pPr>
        <w:ind w:left="360"/>
      </w:pPr>
      <w:r>
        <w:rPr>
          <w:i/>
        </w:rPr>
        <w:t xml:space="preserve">getragen, 3 000 mehr als das Ziel und 12 000 mehr als zu Beginn des Planes. Bahá'í leben an 69 500</w:t>
      </w:r>
    </w:p>
    <w:p>
      <w:pPr>
        <w:ind w:left="360"/>
      </w:pPr>
      <w:r>
        <w:rPr>
          <w:i/>
        </w:rPr>
        <w:t xml:space="preserve">Orten, 15 000 mehr als verlangt waren und 54 000 mehr als 1964. Bahá'í-Literatur wurde in 225</w:t>
      </w:r>
    </w:p>
    <w:p>
      <w:pPr>
        <w:ind w:left="360"/>
      </w:pPr>
      <w:r>
        <w:rPr>
          <w:i/>
        </w:rPr>
        <w:t xml:space="preserve">weitere Sprachen übersetzt, wodurch die Gesamtzahl auf 571 Sprachen erhöht wurde; 63</w:t>
      </w:r>
    </w:p>
    <w:p>
      <w:pPr>
        <w:ind w:left="360"/>
      </w:pPr>
      <w:r>
        <w:rPr>
          <w:i/>
        </w:rPr>
        <w:t xml:space="preserve">Tempelgelände, 56 nationale Ha.ziratu'l-Quds und 62 nationale Besitzungen wurden erworben, was</w:t>
      </w:r>
    </w:p>
    <w:p>
      <w:pPr>
        <w:ind w:left="360"/>
      </w:pPr>
      <w:r>
        <w:rPr>
          <w:i/>
        </w:rPr>
        <w:t xml:space="preserve">die Gesamtzahl auf jeweils 98, 112 und 104 erhöht; 50 Lehrinstitute und Sommer- und Winterschulen</w:t>
      </w:r>
    </w:p>
    <w:p>
      <w:pPr>
        <w:ind w:left="360"/>
      </w:pPr>
      <w:r>
        <w:rPr>
          <w:i/>
        </w:rPr>
        <w:t xml:space="preserve">tragen zur Bahá'í-Erziehung bei, und 15 Verlage bringen Bahá'í-Literatur in den wichtigsten Sprachen</w:t>
      </w:r>
    </w:p>
    <w:p>
      <w:pPr>
        <w:ind w:left="360"/>
      </w:pPr>
      <w:r>
        <w:rPr>
          <w:i/>
        </w:rPr>
        <w:t xml:space="preserve">der Welt heraus. Der Muttertempel Lateinamerikas ist erbaut und eingeweiht. Zu den Zielen, deren</w:t>
      </w:r>
    </w:p>
    <w:p>
      <w:pPr>
        <w:ind w:left="360"/>
      </w:pPr>
      <w:r>
        <w:rPr>
          <w:i/>
        </w:rPr>
        <w:t xml:space="preserve">Erreichung von günstigen Umständen abhängt, die nicht in unserer Hand liegen, gehören die</w:t>
      </w:r>
    </w:p>
    <w:p>
      <w:pPr>
        <w:ind w:left="360"/>
      </w:pPr>
      <w:r>
        <w:rPr>
          <w:i/>
        </w:rPr>
        <w:t xml:space="preserve">Eintragung von Geistigen Räten und die Anerkennung von Bahá'í-Feiertagen. Es ist erfreulich zu</w:t>
      </w:r>
    </w:p>
    <w:p>
      <w:pPr>
        <w:ind w:left="360"/>
      </w:pPr>
      <w:r>
        <w:rPr>
          <w:i/>
        </w:rPr>
        <w:t xml:space="preserve">berichten, daß 90 Nationale Geistige Räte und 1 556 örtliche Geistige Räte eingetragen sind - 181</w:t>
      </w:r>
    </w:p>
    <w:p>
      <w:pPr>
        <w:ind w:left="360"/>
      </w:pPr>
      <w:r>
        <w:rPr>
          <w:i/>
        </w:rPr>
        <w:t xml:space="preserve">mehr als insgesamt verlangt wurde - und daß die Bahá'í-Feiertage in 64 Ländern und Bahá'í-</w:t>
      </w:r>
    </w:p>
    <w:p>
      <w:pPr>
        <w:ind w:left="360"/>
      </w:pPr>
      <w:r>
        <w:rPr>
          <w:i/>
        </w:rPr>
        <w:t xml:space="preserve">Heiratsurkunden in 40 Ländern anerkannt werden.</w:t>
      </w:r>
    </w:p>
    <w:p>
      <w:pPr>
        <w:ind w:left="360"/>
      </w:pPr>
      <w:r>
        <w:rPr>
          <w:i/>
        </w:rPr>
        <w:t xml:space="preserve">Diese große Ausbreitung des Glaubens erforderte eine Armee internationaler Pioniere. Es ergingen</w:t>
      </w:r>
    </w:p>
    <w:p>
      <w:pPr>
        <w:ind w:left="360"/>
      </w:pPr>
      <w:r>
        <w:rPr>
          <w:i/>
        </w:rPr>
        <w:t xml:space="preserve">zwei Hauptaufrufe, einmal für 461 und einmal für 733 Pioniere, was zusammen mit den Aufrufen für</w:t>
      </w:r>
    </w:p>
    <w:p>
      <w:pPr>
        <w:ind w:left="360"/>
      </w:pPr>
      <w:r>
        <w:rPr>
          <w:i/>
        </w:rPr>
        <w:t xml:space="preserve">bestimmte Standorte insgesamt 1 344 Pioniere ergab. Die Gemeinde des Größten Namens antwortete</w:t>
      </w:r>
    </w:p>
    <w:p>
      <w:pPr>
        <w:ind w:left="360"/>
      </w:pPr>
      <w:r>
        <w:rPr>
          <w:i/>
        </w:rPr>
        <w:t xml:space="preserve">mit 3 553 Pionieren, die ihre Heimat tatsächlich verließen und von denen 2 265 weiterhin auf ihrem</w:t>
      </w:r>
    </w:p>
    <w:p>
      <w:pPr>
        <w:ind w:left="360"/>
      </w:pPr>
      <w:r>
        <w:rPr>
          <w:i/>
        </w:rPr>
        <w:t xml:space="preserve">Posten sind.</w:t>
      </w:r>
    </w:p>
    <w:p>
      <w:pPr>
        <w:ind w:left="360"/>
      </w:pPr>
      <w:r>
        <w:rPr>
          <w:i/>
        </w:rPr>
        <w:t xml:space="preserve">Im Weltzentrum des Glaubens wurde die Vergleichung und Klassifizierung der Bahá'í Heiligen</w:t>
      </w:r>
    </w:p>
    <w:p>
      <w:pPr>
        <w:ind w:left="360"/>
      </w:pPr>
      <w:r>
        <w:rPr>
          <w:i/>
        </w:rPr>
        <w:t xml:space="preserve">Schriften und der Schriften Shoghi Effendis in ständig wachsendem Umfang weitergeführt - eine</w:t>
      </w:r>
    </w:p>
    <w:p>
      <w:pPr>
        <w:ind w:left="360"/>
      </w:pPr>
      <w:r>
        <w:rPr>
          <w:i/>
        </w:rPr>
        <w:t xml:space="preserve">Aufgabe, die von der Tätigkeit eines besonderen, vom persischen Nationalen Geistigen Rat ernannten</w:t>
      </w:r>
    </w:p>
    <w:p>
      <w:pPr>
        <w:ind w:left="360"/>
      </w:pPr>
      <w:r>
        <w:rPr>
          <w:i/>
        </w:rPr>
        <w:t xml:space="preserve">Ausschusses unterstützt und bereichert wurde. Das Material im Weltzentrum umfaßt etwa 2 600</w:t>
      </w:r>
    </w:p>
    <w:p>
      <w:pPr>
        <w:ind w:left="360"/>
      </w:pPr>
      <w:r>
        <w:rPr>
          <w:i/>
        </w:rPr>
        <w:t xml:space="preserve">Originaltablets von Bahá'u'lláh, 6 000 von `Abdu'l-Bahá und 2 300 Briefe von Shoghi Effendi.</w:t>
      </w:r>
    </w:p>
    <w:p>
      <w:pPr>
        <w:ind w:left="360"/>
      </w:pPr>
      <w:r>
        <w:rPr>
          <w:i/>
        </w:rPr>
        <w:t xml:space="preserve">Zusätzlich gibt es noch etwa 18 000 beglaubigte Kopien anderer solcher Tablets und Briefe. Sie alle</w:t>
      </w:r>
    </w:p>
    <w:p>
      <w:pPr>
        <w:ind w:left="360"/>
      </w:pPr>
      <w:r>
        <w:rPr>
          <w:i/>
        </w:rPr>
        <w:t xml:space="preserve">wurden durchgesehen, es wurden wichtige Auszüge gemacht und klassifiziert, und der Inhalt wurde in</w:t>
      </w:r>
    </w:p>
    <w:p>
      <w:pPr>
        <w:ind w:left="360"/>
      </w:pPr>
      <w:r>
        <w:rPr>
          <w:i/>
        </w:rPr>
        <w:t xml:space="preserve">einem Index unter 400 Hauptstichwörtern erfaßt.</w:t>
      </w:r>
    </w:p>
    <w:p>
      <w:pPr>
        <w:ind w:left="360"/>
      </w:pPr>
      <w:r>
        <w:rPr>
          <w:i/>
        </w:rPr>
        <w:t xml:space="preserve">Eine Inhaltsübersicht und systematische Darstellung der Gesetze und Gebote des Kitáb-i-Aqdas - sie</w:t>
      </w:r>
    </w:p>
    <w:p>
      <w:pPr>
        <w:ind w:left="360"/>
      </w:pPr>
      <w:r>
        <w:rPr>
          <w:i/>
        </w:rPr>
        <w:t xml:space="preserve">vervollständigt die beachtliche Vorarbeit des geliebten Hüters in dieser Aufgabe - wird zum</w:t>
      </w:r>
    </w:p>
    <w:p>
      <w:pPr>
        <w:ind w:left="360"/>
      </w:pPr>
      <w:r>
        <w:rPr>
          <w:i/>
        </w:rPr>
        <w:t xml:space="preserve">hundertsten Jahrestag der Offenbarung des Heiligsten Buches veröffentlicht, der, wie schon</w:t>
      </w:r>
    </w:p>
    <w:p>
      <w:pPr>
        <w:ind w:left="360"/>
      </w:pPr>
      <w:r>
        <w:rPr>
          <w:i/>
        </w:rPr>
        <w:t xml:space="preserve">angekündigt, während dieser Ridván-Tage im Heiligen Land und in der gesamten Bahá'í-Welt</w:t>
      </w:r>
    </w:p>
    <w:p>
      <w:pPr>
        <w:ind w:left="360"/>
      </w:pPr>
      <w:r>
        <w:rPr>
          <w:i/>
        </w:rPr>
        <w:t xml:space="preserve">begangen wird.</w:t>
      </w:r>
    </w:p>
    <w:p>
      <w:pPr>
        <w:ind w:left="360"/>
      </w:pPr>
      <w:r>
        <w:rPr>
          <w:i/>
        </w:rPr>
        <w:t xml:space="preserve">Die Verfassung des Universalen Hauses der Gerechtigkeit, die Shoghi Effendi als das größte Gesetz</w:t>
      </w:r>
    </w:p>
    <w:p>
      <w:pPr>
        <w:ind w:left="360"/>
      </w:pPr>
      <w:r>
        <w:rPr>
          <w:i/>
        </w:rPr>
        <w:t xml:space="preserve">des Glaubens Bahá'u'lláhs pries, wurde formuliert und veröffentlicht.</w:t>
      </w:r>
    </w:p>
    <w:p>
      <w:pPr>
        <w:ind w:left="360"/>
      </w:pPr>
      <w:r>
        <w:rPr>
          <w:i/>
        </w:rPr>
        <w:t xml:space="preserve">Die Gärten in Bahjí und auf dem Berg Karmel wurden wesentlich erweitert, und es wurden Pläne</w:t>
      </w:r>
    </w:p>
    <w:p>
      <w:pPr>
        <w:ind w:left="360"/>
      </w:pPr>
      <w:r>
        <w:rPr>
          <w:i/>
        </w:rPr>
        <w:t xml:space="preserve">verabschiedet für den angemessenen Ausbau und die Verschönerung des gesamten Bahá'í-Besitztums,</w:t>
      </w:r>
    </w:p>
    <w:p>
      <w:pPr>
        <w:ind w:left="360"/>
      </w:pPr>
      <w:r>
        <w:rPr>
          <w:i/>
        </w:rPr>
        <w:t xml:space="preserve">das die heiligen Schreine in Bahjí und Haifa umgibt.</w:t>
      </w:r>
    </w:p>
    <w:p>
      <w:pPr>
        <w:ind w:left="360"/>
      </w:pPr>
      <w:r>
        <w:rPr>
          <w:i/>
        </w:rPr>
        <w:t xml:space="preserve">Die weltweite Verkündigung des Glaubens, ein intensiver, lange anhaltender Prozeß, der während der</w:t>
      </w:r>
    </w:p>
    <w:p>
      <w:pPr>
        <w:ind w:left="360"/>
      </w:pPr>
      <w:r>
        <w:rPr>
          <w:i/>
        </w:rPr>
        <w:t xml:space="preserve">dritten Phase des Planes eingeleitet wurde, begann im Oktober 1967 mit den Gedenkfeiern zum</w:t>
      </w:r>
    </w:p>
    <w:p>
      <w:pPr>
        <w:ind w:left="360"/>
      </w:pPr>
      <w:r>
        <w:rPr>
          <w:i/>
        </w:rPr>
        <w:t xml:space="preserve">hundertjährigen Jubiläum von Bahá'u'lláhs Verkündigung an die Könige und Herrscher, in deren</w:t>
      </w:r>
    </w:p>
    <w:p>
      <w:pPr>
        <w:ind w:left="360"/>
      </w:pPr>
      <w:r>
        <w:rPr>
          <w:i/>
        </w:rPr>
        <w:t xml:space="preserve">Mittelpunkt Seine Offenbarung der Suriy-i-Mulúk in Adrianopel stand. Auf sechs interkontinentalen</w:t>
      </w:r>
    </w:p>
    <w:p>
      <w:pPr>
        <w:ind w:left="360"/>
      </w:pPr>
      <w:r>
        <w:rPr>
          <w:i/>
        </w:rPr>
        <w:t xml:space="preserve">Konferenzen, die gleichzeitig rund um den Erdball stattfanden, wurde dieses historischen Ereignisses</w:t>
      </w:r>
    </w:p>
    <w:p>
      <w:pPr>
        <w:ind w:left="360"/>
      </w:pPr>
      <w:r>
        <w:rPr>
          <w:i/>
        </w:rPr>
        <w:t xml:space="preserve">feierlich gedacht. Weitere neun ozeanische und kontinentale Konferenzen, die während des Planes</w:t>
      </w:r>
    </w:p>
    <w:p>
      <w:pPr>
        <w:ind w:left="360"/>
      </w:pPr>
      <w:r>
        <w:rPr>
          <w:i/>
        </w:rPr>
        <w:t xml:space="preserve">abgehalten wurden, gaben diesem Proklamationsprogramm einen starken Auftrieb. Die insgesamt</w:t>
      </w:r>
    </w:p>
    <w:p>
      <w:pPr>
        <w:ind w:left="360"/>
      </w:pPr>
      <w:r>
        <w:rPr>
          <w:i/>
        </w:rPr>
        <w:t xml:space="preserve">fünfzehn Konferenzen, die das öffentliche Interesse durch Presse und Rundfunk auf sich lenkten,</w:t>
      </w:r>
    </w:p>
    <w:p>
      <w:pPr>
        <w:ind w:left="360"/>
      </w:pPr>
      <w:r>
        <w:rPr>
          <w:i/>
        </w:rPr>
        <w:t xml:space="preserve">wurden von fast 17 000 Gläubigen besucht. Sie waren der Anlaß, Würdenträger und hohe</w:t>
      </w:r>
    </w:p>
    <w:p>
      <w:pPr>
        <w:ind w:left="360"/>
      </w:pPr>
      <w:r>
        <w:rPr>
          <w:i/>
        </w:rPr>
        <w:t xml:space="preserve">Persönlichkeiten mit der göttlichen Botschaft bekannt zu machen. Dieser Feldzug, der weit über das</w:t>
      </w:r>
    </w:p>
    <w:p>
      <w:pPr>
        <w:ind w:left="360"/>
      </w:pPr>
      <w:r>
        <w:rPr>
          <w:i/>
        </w:rPr>
        <w:t xml:space="preserve">Ende des Neunjahresplanes hinaus andauern wird, wurde durch das Überreichen eines Buches an 142</w:t>
      </w:r>
    </w:p>
    <w:p>
      <w:pPr>
        <w:ind w:left="360"/>
      </w:pPr>
      <w:r>
        <w:rPr>
          <w:i/>
        </w:rPr>
        <w:t xml:space="preserve">Staatsoberhäupter im Namen des Universalen Hauses der Gerechtigkeit eingeleitet. Dieses Buch war</w:t>
      </w:r>
    </w:p>
    <w:p>
      <w:pPr>
        <w:ind w:left="360"/>
      </w:pPr>
      <w:r>
        <w:rPr>
          <w:i/>
        </w:rPr>
        <w:t xml:space="preserve">besonders dafür herausgebracht worden und beinhaltet die englische Übersetzung von Tablets und</w:t>
      </w:r>
    </w:p>
    <w:p>
      <w:pPr>
        <w:ind w:left="360"/>
      </w:pPr>
      <w:r>
        <w:rPr>
          <w:i/>
        </w:rPr>
        <w:t xml:space="preserve">Abschnitten aus den Schriften, in denen Bahá'u'lláh etwa hundert Jahre zuvor Seine machtvolle</w:t>
      </w:r>
    </w:p>
    <w:p>
      <w:pPr>
        <w:ind w:left="360"/>
      </w:pPr>
      <w:r>
        <w:rPr>
          <w:i/>
        </w:rPr>
        <w:t xml:space="preserve">Verkündigung an die Menschheit niedergelegt hatte.</w:t>
      </w:r>
    </w:p>
    <w:p>
      <w:pPr>
        <w:ind w:left="360"/>
      </w:pPr>
      <w:r>
        <w:rPr>
          <w:i/>
        </w:rPr>
        <w:t xml:space="preserve">Die hervorragende Entwicklung der Beziehungen der Internationalen Bahá'í-Gemeinde zu den</w:t>
      </w:r>
    </w:p>
    <w:p>
      <w:pPr>
        <w:ind w:left="360"/>
      </w:pPr>
      <w:r>
        <w:rPr>
          <w:i/>
        </w:rPr>
        <w:t xml:space="preserve">Vereinten Nationen zeigte sich in der Akkreditierung dieser Gemeinde als nichtstaatliche Organisation</w:t>
      </w:r>
    </w:p>
    <w:p>
      <w:pPr>
        <w:ind w:left="360"/>
      </w:pPr>
      <w:r>
        <w:rPr>
          <w:i/>
        </w:rPr>
        <w:t xml:space="preserve">mit beratendem Status beim Wirtschafts- und Sozialrat der Vereinten Nationen. Die Internationale</w:t>
      </w:r>
    </w:p>
    <w:p>
      <w:pPr>
        <w:ind w:left="360"/>
      </w:pPr>
      <w:r>
        <w:rPr>
          <w:i/>
        </w:rPr>
        <w:t xml:space="preserve">Bahá'í-Gemeinde hat jetzt einen ständigen Vertreter bei den Vereinten Nationen und unterhält ein Büro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>Die geliebten und hochverehrten Hände der Sache haben während des ganzen Neunjahresplanes</w:t>
      </w:r>
    </w:p>
    <w:p>
      <w:pPr>
        <w:ind w:left="360"/>
      </w:pPr>
      <w:r>
        <w:rPr>
          <w:i/>
        </w:rPr>
        <w:t xml:space="preserve">aufopfernde und hervorragende Dienste geleistet. In allen Teilen der Welt haben sie die Freunde</w:t>
      </w:r>
    </w:p>
    <w:p>
      <w:pPr>
        <w:ind w:left="360"/>
      </w:pPr>
      <w:r>
        <w:rPr>
          <w:i/>
        </w:rPr>
        <w:t xml:space="preserve">begeistert, die Nationalen Geistigen Räte unterstützt, die Lehrarbeit vorangetrieben und eine</w:t>
      </w:r>
    </w:p>
    <w:p>
      <w:pPr>
        <w:ind w:left="360"/>
      </w:pPr>
      <w:r>
        <w:rPr>
          <w:i/>
        </w:rPr>
        <w:t xml:space="preserve">lebenswichtige Rolle für den Erfolg des Planes gespielt. In mehr als einer nationalen Gemeinde</w:t>
      </w:r>
    </w:p>
    <w:p>
      <w:pPr>
        <w:ind w:left="360"/>
      </w:pPr>
      <w:r>
        <w:rPr>
          <w:i/>
        </w:rPr>
        <w:t xml:space="preserve">erfuhren schleppende Fortschritte durch den Besuch einer Hand der Sache eine grundlegende</w:t>
      </w:r>
    </w:p>
    <w:p>
      <w:pPr>
        <w:ind w:left="360"/>
      </w:pPr>
      <w:r>
        <w:rPr>
          <w:i/>
        </w:rPr>
        <w:t xml:space="preserve">Wendung. Rasches und tatkräftiges Handeln, geweckt durch die Hand der Sache, brachte erstaunliche</w:t>
      </w:r>
    </w:p>
    <w:p>
      <w:pPr>
        <w:ind w:left="360"/>
      </w:pPr>
      <w:r>
        <w:rPr>
          <w:i/>
        </w:rPr>
        <w:t xml:space="preserve">Ergebnisse, die die Aussichten dieser Gemeinde völlig umkehrten. Die Hände der Sache haben auch</w:t>
      </w:r>
    </w:p>
    <w:p>
      <w:pPr>
        <w:ind w:left="360"/>
      </w:pPr>
      <w:r>
        <w:rPr>
          <w:i/>
        </w:rPr>
        <w:t xml:space="preserve">die Literatur des Glaubens mit ausgezeichneten Werken bereichert.</w:t>
      </w:r>
    </w:p>
    <w:p>
      <w:pPr>
        <w:ind w:left="360"/>
      </w:pPr>
      <w:r>
        <w:rPr>
          <w:i/>
        </w:rPr>
        <w:t xml:space="preserve">Das Ziel des Planes, »die Institution der Hände der Sache Gottes, in Beratung mit der Körperschaft der</w:t>
      </w:r>
    </w:p>
    <w:p>
      <w:pPr>
        <w:ind w:left="360"/>
      </w:pPr>
      <w:r>
        <w:rPr>
          <w:i/>
        </w:rPr>
        <w:t xml:space="preserve">Hände der Sache, im Hinblick auf die zukünftige Erweiterung ihrer festgelegten Funktionen des</w:t>
      </w:r>
    </w:p>
    <w:p>
      <w:pPr>
        <w:ind w:left="360"/>
      </w:pPr>
      <w:r>
        <w:rPr>
          <w:i/>
        </w:rPr>
        <w:t xml:space="preserve">Schutzes und der Verbreitung« zu entwickeln, wurde stufenweise erreicht und führte zur Bildung von</w:t>
      </w:r>
    </w:p>
    <w:p>
      <w:pPr>
        <w:ind w:left="360"/>
      </w:pPr>
      <w:r>
        <w:rPr>
          <w:i/>
        </w:rPr>
        <w:t xml:space="preserve">elf Kontinentalen Beraterämtern, deren Mitglieder vom Universalen Haus der Gerechtigkeit ernannt</w:t>
      </w:r>
    </w:p>
    <w:p>
      <w:pPr>
        <w:ind w:left="360"/>
      </w:pPr>
      <w:r>
        <w:rPr>
          <w:i/>
        </w:rPr>
        <w:t xml:space="preserve">wurden und denen die Verantwortung für die Hilfsämter für den Schutz und die Verbreitung des</w:t>
      </w:r>
    </w:p>
    <w:p>
      <w:pPr>
        <w:ind w:left="360"/>
      </w:pPr>
      <w:r>
        <w:rPr>
          <w:i/>
        </w:rPr>
        <w:t xml:space="preserve">Glaubens übertragen wurde. Dadurch blieben die geliebten Hände nicht länger einzeln an einen</w:t>
      </w:r>
    </w:p>
    <w:p>
      <w:pPr>
        <w:ind w:left="360"/>
      </w:pPr>
      <w:r>
        <w:rPr>
          <w:i/>
        </w:rPr>
        <w:t xml:space="preserve">bestimmten Kontinent gebunden - außer in bezug auf ihren Wohnsitz - , sondern dehnten ihren</w:t>
      </w:r>
    </w:p>
    <w:p>
      <w:pPr>
        <w:ind w:left="360"/>
      </w:pPr>
      <w:r>
        <w:rPr>
          <w:i/>
        </w:rPr>
        <w:t xml:space="preserve">Wirkungskreis über den ganzen Planeten aus. Die Kontinentalen Beraterämter, die von den Händen</w:t>
      </w:r>
    </w:p>
    <w:p>
      <w:pPr>
        <w:ind w:left="360"/>
      </w:pPr>
      <w:r>
        <w:rPr>
          <w:i/>
        </w:rPr>
        <w:t xml:space="preserve">der Sache Gottes beraten und geführt werden und eng mit ihnen zusammenarbeiten, haben in der</w:t>
      </w:r>
    </w:p>
    <w:p>
      <w:pPr>
        <w:ind w:left="360"/>
      </w:pPr>
      <w:r>
        <w:rPr>
          <w:i/>
        </w:rPr>
        <w:t xml:space="preserve">kurzen Zeit ihres Bestehens schon Hervorragendes und Beachtliches geleistet.</w:t>
      </w:r>
    </w:p>
    <w:p>
      <w:pPr>
        <w:ind w:left="360"/>
      </w:pPr>
      <w:r>
        <w:rPr>
          <w:i/>
        </w:rPr>
        <w:t xml:space="preserve">Drei höchst bedeutsame Entwicklungen haben sich während des Neunjahresplanes vollzogen: das</w:t>
      </w:r>
    </w:p>
    <w:p>
      <w:pPr>
        <w:ind w:left="360"/>
      </w:pPr>
      <w:r>
        <w:rPr>
          <w:i/>
        </w:rPr>
        <w:t xml:space="preserve">Vorrücken der Jugend in die vorderste Front der Lehrarbeit, eine starke Vermehrung der Finanzen des</w:t>
      </w:r>
    </w:p>
    <w:p>
      <w:pPr>
        <w:ind w:left="360"/>
      </w:pPr>
      <w:r>
        <w:rPr>
          <w:i/>
        </w:rPr>
        <w:t xml:space="preserve">Glaubens und eine erstaunliche Zunahme von Projekten, bei denen Nationale Geistige Räte sich</w:t>
      </w:r>
    </w:p>
    <w:p>
      <w:pPr>
        <w:ind w:left="360"/>
      </w:pPr>
      <w:r>
        <w:rPr>
          <w:i/>
        </w:rPr>
        <w:t xml:space="preserve">gegenseitig unterstützen.</w:t>
      </w:r>
    </w:p>
    <w:p>
      <w:pPr>
        <w:ind w:left="360"/>
      </w:pPr>
      <w:r>
        <w:rPr>
          <w:i/>
        </w:rPr>
        <w:t xml:space="preserve">Das erste, der herzerfreuende Einsatz der Bahá'í-Jugend, hat den Stil der Lehrarbeit verändert.</w:t>
      </w:r>
    </w:p>
    <w:p>
      <w:pPr>
        <w:ind w:left="360"/>
      </w:pPr>
      <w:r>
        <w:rPr>
          <w:i/>
        </w:rPr>
        <w:t xml:space="preserve">Unüberwindliche Schranken wurden zerbrochen oder überwunden von einsatzfreudigen Teams junger</w:t>
      </w:r>
    </w:p>
    <w:p>
      <w:pPr>
        <w:ind w:left="360"/>
      </w:pPr>
      <w:r>
        <w:rPr>
          <w:i/>
        </w:rPr>
        <w:t xml:space="preserve">Bahá'í, die ergeben und im Gebet die göttliche Botschaft so darboten, daß sie für ihre eigene</w:t>
      </w:r>
    </w:p>
    <w:p>
      <w:pPr>
        <w:ind w:left="360"/>
      </w:pPr>
      <w:r>
        <w:rPr>
          <w:i/>
        </w:rPr>
        <w:t xml:space="preserve">Generation annehmbar war, von der sie sich im ganzen gesellschaftlichen Gefüge weiter ausgebreitet</w:t>
      </w:r>
    </w:p>
    <w:p>
      <w:pPr>
        <w:ind w:left="360"/>
      </w:pPr>
      <w:r>
        <w:rPr>
          <w:i/>
        </w:rPr>
        <w:t xml:space="preserve">hat und noch ausbreitet. Die ganze Bahá'í-Welt war von dieser Entwicklung begeistert. Nachdem die</w:t>
      </w:r>
    </w:p>
    <w:p>
      <w:pPr>
        <w:ind w:left="360"/>
      </w:pPr>
      <w:r>
        <w:rPr>
          <w:i/>
        </w:rPr>
        <w:t xml:space="preserve">Bahá'í-Jugend die Werte und Maßstäbe der alten Welt verworfen hat, ist sie nun voll Eifer dabei, die</w:t>
      </w:r>
    </w:p>
    <w:p>
      <w:pPr>
        <w:ind w:left="360"/>
      </w:pPr>
      <w:r>
        <w:rPr>
          <w:i/>
        </w:rPr>
        <w:t xml:space="preserve">Maßstäbe Bahá'u'lláhs zu erlernen, sich auf sie einzustellen und auf diese Weise das göttliche</w:t>
      </w:r>
    </w:p>
    <w:p>
      <w:pPr>
        <w:ind w:left="360"/>
      </w:pPr>
      <w:r>
        <w:rPr>
          <w:i/>
        </w:rPr>
        <w:t xml:space="preserve">Programm anzubieten, das die Lücke füllen wird, die durch das Aufgeben der alten Ordnung entsteht.</w:t>
      </w:r>
    </w:p>
    <w:p>
      <w:pPr>
        <w:ind w:left="360"/>
      </w:pPr>
      <w:r>
        <w:rPr>
          <w:i/>
        </w:rPr>
        <w:t xml:space="preserve">Der Aufruf zur gewaltigen Erhöhung der Geldmittel des Glaubens während des Planes hat in der</w:t>
      </w:r>
    </w:p>
    <w:p>
      <w:pPr>
        <w:ind w:left="360"/>
      </w:pPr>
      <w:r>
        <w:rPr>
          <w:i/>
        </w:rPr>
        <w:t xml:space="preserve">gesamten Bahá'í-Gemeinde einen herzerfreuenden Widerhall gefunden. Nicht nur der Internationale</w:t>
      </w:r>
    </w:p>
    <w:p>
      <w:pPr>
        <w:ind w:left="360"/>
      </w:pPr>
      <w:r>
        <w:rPr>
          <w:i/>
        </w:rPr>
        <w:t xml:space="preserve">Bahá'í-Fonds, sondern auch die lokalen, nationalen und kontinentalen Fonds des Glaubens wurden in</w:t>
      </w:r>
    </w:p>
    <w:p>
      <w:pPr>
        <w:ind w:left="360"/>
      </w:pPr>
      <w:r>
        <w:rPr>
          <w:i/>
        </w:rPr>
        <w:t xml:space="preserve">aufopfernder Weise unterstützt. Dieser praktische Beweis der Liebe, die die Freunde für den Glauben</w:t>
      </w:r>
    </w:p>
    <w:p>
      <w:pPr>
        <w:ind w:left="360"/>
      </w:pPr>
      <w:r>
        <w:rPr>
          <w:i/>
        </w:rPr>
        <w:t xml:space="preserve">beseelt, hat das Vorankommen aller Arbeiten ermöglicht: die Unterstützung von Pionieren und</w:t>
      </w:r>
    </w:p>
    <w:p>
      <w:pPr>
        <w:ind w:left="360"/>
      </w:pPr>
      <w:r>
        <w:rPr>
          <w:i/>
        </w:rPr>
        <w:t xml:space="preserve">Reiselehrern, den Bau von Häusern der Andacht und den Erwerb von Bahá'í-Besitzungen, den Ankauf</w:t>
      </w:r>
    </w:p>
    <w:p>
      <w:pPr>
        <w:ind w:left="360"/>
      </w:pPr>
      <w:r>
        <w:rPr>
          <w:i/>
        </w:rPr>
        <w:t xml:space="preserve">von Heiligen Stätten in der Wiege des Glaubens und im Weltzentrum, die Entwicklung von</w:t>
      </w:r>
    </w:p>
    <w:p>
      <w:pPr>
        <w:ind w:left="360"/>
      </w:pPr>
      <w:r>
        <w:rPr>
          <w:i/>
        </w:rPr>
        <w:t xml:space="preserve">Erziehungsinstitutionen und die vielen verschiedenen Unternehmungen einer tatkräftigen,</w:t>
      </w:r>
    </w:p>
    <w:p>
      <w:pPr>
        <w:ind w:left="360"/>
      </w:pPr>
      <w:r>
        <w:rPr>
          <w:i/>
        </w:rPr>
        <w:t xml:space="preserve">voranschreitenden, aufbauenden Weltgemeinde. Es mag interessieren, daß 60 % der internationalen</w:t>
      </w:r>
    </w:p>
    <w:p>
      <w:pPr>
        <w:ind w:left="360"/>
      </w:pPr>
      <w:r>
        <w:rPr>
          <w:i/>
        </w:rPr>
        <w:t xml:space="preserve">Fonds des Glaubens aufgewendet werden, um die Arbeit von Nationalen Geistigen Räten zu</w:t>
      </w:r>
    </w:p>
    <w:p>
      <w:pPr>
        <w:ind w:left="360"/>
      </w:pPr>
      <w:r>
        <w:rPr>
          <w:i/>
        </w:rPr>
        <w:t xml:space="preserve">unterstützen, die Lehrarbeit voranzutreiben und den Glauben an vielen Orten der Erde gegen Angriffe</w:t>
      </w:r>
    </w:p>
    <w:p>
      <w:pPr>
        <w:ind w:left="360"/>
      </w:pPr>
      <w:r>
        <w:rPr>
          <w:i/>
        </w:rPr>
        <w:t xml:space="preserve">zu verteidigen. Ohne diese Hilfe von seiten der Bahá'í-Weltgemeinde wären viele Nationale Geistige</w:t>
      </w:r>
    </w:p>
    <w:p>
      <w:pPr>
        <w:ind w:left="360"/>
      </w:pPr>
      <w:r>
        <w:rPr>
          <w:i/>
        </w:rPr>
        <w:t xml:space="preserve">Räte in ihren Bemühungen um Ausbreitung und Vertiefung gelähmt. Die Verwaltung des Huqúqu'lláh</w:t>
      </w:r>
    </w:p>
    <w:p>
      <w:pPr>
        <w:ind w:left="360"/>
      </w:pPr>
      <w:r>
        <w:rPr>
          <w:i/>
        </w:rPr>
        <w:t xml:space="preserve">wurde gestärkt als Vorbereitung für seine Ausweitung auf andere Teile der Erde. Im Weltzentrum</w:t>
      </w:r>
    </w:p>
    <w:p>
      <w:pPr>
        <w:ind w:left="360"/>
      </w:pPr>
      <w:r>
        <w:rPr>
          <w:i/>
        </w:rPr>
        <w:t xml:space="preserve">wurde ein Internationaler Verteilungsfonds eingerichtet, um Pionieren und Reiselehrern zu helfen, die</w:t>
      </w:r>
    </w:p>
    <w:p>
      <w:pPr>
        <w:ind w:left="360"/>
      </w:pPr>
      <w:r>
        <w:rPr>
          <w:i/>
        </w:rPr>
        <w:t xml:space="preserve">zum Dienst bereit, aber nicht imstande waren, für ihre eigenen Ausgaben aufzukommen; dieser Fonds</w:t>
      </w:r>
    </w:p>
    <w:p>
      <w:pPr>
        <w:ind w:left="360"/>
      </w:pPr>
      <w:r>
        <w:rPr>
          <w:i/>
        </w:rPr>
        <w:t xml:space="preserve">wurde später auf die Unterstützung von Unternehmungen an nationalen Heimatfronten ausgedehnt.</w:t>
      </w:r>
    </w:p>
    <w:p>
      <w:pPr>
        <w:ind w:left="360"/>
      </w:pPr>
      <w:r>
        <w:rPr>
          <w:i/>
        </w:rPr>
        <w:t xml:space="preserve">Das Spenden für den Fonds ist ein Dienst, der den Gläubigen bis in alle Zukunft offenstehen wird. Das</w:t>
      </w:r>
    </w:p>
    <w:p>
      <w:pPr>
        <w:ind w:left="360"/>
      </w:pPr>
      <w:r>
        <w:rPr>
          <w:i/>
        </w:rPr>
        <w:t xml:space="preserve">Wachstum des Glaubens und der Aufbau seiner Verwaltungsordnung erfordern ein ständig stärker</w:t>
      </w:r>
    </w:p>
    <w:p>
      <w:pPr>
        <w:ind w:left="360"/>
      </w:pPr>
      <w:r>
        <w:rPr>
          <w:i/>
        </w:rPr>
        <w:t xml:space="preserve">werdendes Verströmen unseres Vermögens, das - wenn auch nur in ganz bescheidenem Maße - zur</w:t>
      </w:r>
    </w:p>
    <w:p>
      <w:pPr>
        <w:ind w:left="360"/>
      </w:pPr>
      <w:r>
        <w:rPr>
          <w:i/>
        </w:rPr>
        <w:t xml:space="preserve">Gnade und Freigebigkeit der überströmenden Bestätigungen Bahá'u'lláhs im Verhältnis stehen mag.</w:t>
      </w:r>
    </w:p>
    <w:p>
      <w:pPr>
        <w:ind w:left="360"/>
      </w:pPr>
      <w:r>
        <w:rPr>
          <w:i/>
        </w:rPr>
        <w:t xml:space="preserve">Als der Plan begann, wurden 219 Unterstützungsprojekte im einzelnen aufgeführt, bei denen</w:t>
      </w:r>
    </w:p>
    <w:p>
      <w:pPr>
        <w:ind w:left="360"/>
      </w:pPr>
      <w:r>
        <w:rPr>
          <w:i/>
        </w:rPr>
        <w:t xml:space="preserve">bestimmte nationale Gemeinden anderen Gemeinden, die meist geographisch entfernt lagen, Finanz-,</w:t>
      </w:r>
    </w:p>
    <w:p>
      <w:pPr>
        <w:ind w:left="360"/>
      </w:pPr>
      <w:r>
        <w:rPr>
          <w:i/>
        </w:rPr>
        <w:t xml:space="preserve">Pionier- und Lehrhilfe geben sollten. Die Absicht war, die Bande der Einheit zwischen den weit</w:t>
      </w:r>
    </w:p>
    <w:p>
      <w:pPr>
        <w:ind w:left="360"/>
      </w:pPr>
      <w:r>
        <w:rPr>
          <w:i/>
        </w:rPr>
        <w:t xml:space="preserve">auseinanderliegenden Teilen der Bahá'í-Welt mit ihrem so unterschiedlichen sozialen, kulturellen und</w:t>
      </w:r>
    </w:p>
    <w:p>
      <w:pPr>
        <w:ind w:left="360"/>
      </w:pPr>
      <w:r>
        <w:rPr>
          <w:i/>
        </w:rPr>
        <w:t xml:space="preserve">geschichtlichen Hintergrund zu stärken. Am Ende des Planes sind über 600 solcher Projekte</w:t>
      </w:r>
    </w:p>
    <w:p>
      <w:pPr>
        <w:ind w:left="360"/>
      </w:pPr>
      <w:r>
        <w:rPr>
          <w:i/>
        </w:rPr>
        <w:t xml:space="preserve">durchgeführt worden. Die Zusammenarbeit zwischen den Gemeinden wurde auch auf dem Gebiet der</w:t>
      </w:r>
    </w:p>
    <w:p>
      <w:pPr>
        <w:ind w:left="360"/>
      </w:pPr>
      <w:r>
        <w:rPr>
          <w:i/>
        </w:rPr>
        <w:t xml:space="preserve">Veröffentlichung von Bahá'í-Literatur entwickelt, besonders in Spanisch und Französisch und in den</w:t>
      </w:r>
    </w:p>
    <w:p>
      <w:pPr>
        <w:ind w:left="360"/>
      </w:pPr>
      <w:r>
        <w:rPr>
          <w:i/>
        </w:rPr>
        <w:t xml:space="preserve">afrikanischen Sprachen. Ein weites Feld fruchtbarer Bemühungen liegt in dieser Hinsicht noch vor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>In einigen Ländern konnten gewisse Sonderziele - vor allem die Eintragung von Räten und</w:t>
      </w:r>
    </w:p>
    <w:p>
      <w:pPr>
        <w:ind w:left="360"/>
      </w:pPr>
      <w:r>
        <w:rPr>
          <w:i/>
        </w:rPr>
        <w:t xml:space="preserve">Anerkennung des Glaubens - nicht erreicht werden, teils wegen fehlender Freiheit, teils aufgrund</w:t>
      </w:r>
    </w:p>
    <w:p>
      <w:pPr>
        <w:ind w:left="360"/>
      </w:pPr>
      <w:r>
        <w:rPr>
          <w:i/>
        </w:rPr>
        <w:t xml:space="preserve">echter Unterdrückung oder auch wegen rechtlicher und physischer Hindernisse. Da dies</w:t>
      </w:r>
    </w:p>
    <w:p>
      <w:pPr>
        <w:ind w:left="360"/>
      </w:pPr>
      <w:r>
        <w:rPr>
          <w:i/>
        </w:rPr>
        <w:t xml:space="preserve">vorauszusehen war, rief das Universale Haus der Gerechtigkeit nationale Gemeinden in Ländern, wo</w:t>
      </w:r>
    </w:p>
    <w:p>
      <w:pPr>
        <w:ind w:left="360"/>
      </w:pPr>
      <w:r>
        <w:rPr>
          <w:i/>
        </w:rPr>
        <w:t xml:space="preserve">der Glaube frei ausgeübt und verbreitet werden kann, dazu auf, ihre eigenen Ziele zu überbieten, um</w:t>
      </w:r>
    </w:p>
    <w:p>
      <w:pPr>
        <w:ind w:left="360"/>
      </w:pPr>
      <w:r>
        <w:rPr>
          <w:i/>
        </w:rPr>
        <w:t xml:space="preserve">damit sicherzustellen, daß die Ziele insgesamt erreicht wurden. Noch immer ist es unmöglich, mit den</w:t>
      </w:r>
    </w:p>
    <w:p>
      <w:pPr>
        <w:ind w:left="360"/>
      </w:pPr>
      <w:r>
        <w:rPr>
          <w:i/>
        </w:rPr>
        <w:t xml:space="preserve">Arbeiten zur Errichtung des Mashriqu'l-Adhkár in Teheran zu beginnen; es wurden jedoch Verträge</w:t>
      </w:r>
    </w:p>
    <w:p>
      <w:pPr>
        <w:ind w:left="360"/>
      </w:pPr>
      <w:r>
        <w:rPr>
          <w:i/>
        </w:rPr>
        <w:t xml:space="preserve">abgeschlossen über die Ausführung von Detailzeichnungen, geologische Vermessungen wurden</w:t>
      </w:r>
    </w:p>
    <w:p>
      <w:pPr>
        <w:ind w:left="360"/>
      </w:pPr>
      <w:r>
        <w:rPr>
          <w:i/>
        </w:rPr>
        <w:t xml:space="preserve">gemacht und alles vorbereitet zum sofortigen Baubeginn, sobald die Lage in Persien sich zum</w:t>
      </w:r>
    </w:p>
    <w:p>
      <w:pPr>
        <w:ind w:left="360"/>
      </w:pPr>
      <w:r>
        <w:rPr>
          <w:i/>
        </w:rPr>
        <w:t xml:space="preserve">günstigen wendet.</w:t>
      </w:r>
    </w:p>
    <w:p>
      <w:pPr>
        <w:ind w:left="360"/>
      </w:pPr>
      <w:r>
        <w:rPr>
          <w:i/>
        </w:rPr>
        <w:t xml:space="preserve">Während des Neunjahresplanes gab es noch eine Reihe wichtiger und interessanter Ereignisse, die</w:t>
      </w:r>
    </w:p>
    <w:p>
      <w:pPr>
        <w:ind w:left="360"/>
      </w:pPr>
      <w:r>
        <w:rPr>
          <w:i/>
        </w:rPr>
        <w:t xml:space="preserve">nicht direkt zum Plan gehörten. An erster Stelle standen die im Bereich der Qiblih der Bahá'í-Welt</w:t>
      </w:r>
    </w:p>
    <w:p>
      <w:pPr>
        <w:ind w:left="360"/>
      </w:pPr>
      <w:r>
        <w:rPr>
          <w:i/>
        </w:rPr>
        <w:t xml:space="preserve">abgehaltenen Gedenkfeiern zum hundertsten Jahrestag der Ankunft des Verheißenen aller Zeitalter -</w:t>
      </w:r>
    </w:p>
    <w:p>
      <w:pPr>
        <w:ind w:left="360"/>
      </w:pPr>
      <w:r>
        <w:rPr>
          <w:i/>
        </w:rPr>
        <w:t xml:space="preserve">wie in früheren Heiligen Schriften vorhergesagt - in der Gefängnisstadt `Akká.</w:t>
      </w:r>
    </w:p>
    <w:p>
      <w:pPr>
        <w:ind w:left="360"/>
      </w:pPr>
      <w:r>
        <w:rPr>
          <w:i/>
        </w:rPr>
        <w:t xml:space="preserve">Das Landhaus von Mazra`ih, auf das der geliebte Hüter oft als eines der »Zwillings-Landhäuser«</w:t>
      </w:r>
    </w:p>
    <w:p>
      <w:pPr>
        <w:ind w:left="360"/>
      </w:pPr>
      <w:r>
        <w:rPr>
          <w:i/>
        </w:rPr>
        <w:t xml:space="preserve">hinwies, in denen die Gesegnete Schönheit nach neun Jahren Aufenthalt innerhalb der Mauern der</w:t>
      </w:r>
    </w:p>
    <w:p>
      <w:pPr>
        <w:ind w:left="360"/>
      </w:pPr>
      <w:r>
        <w:rPr>
          <w:i/>
        </w:rPr>
        <w:t xml:space="preserve">Gefängnisstadt `Akká wohnte, und das den Herzen der Gläubigen teuer ist durch viele Erinnerungen,</w:t>
      </w:r>
    </w:p>
    <w:p>
      <w:pPr>
        <w:ind w:left="360"/>
      </w:pPr>
      <w:r>
        <w:rPr>
          <w:i/>
        </w:rPr>
        <w:t xml:space="preserve">die es mit ihrem Herrn verbinden, wurde jetzt mit 24 000 qm Land erworben, welches sich ostwärts in</w:t>
      </w:r>
    </w:p>
    <w:p>
      <w:pPr>
        <w:ind w:left="360"/>
      </w:pPr>
      <w:r>
        <w:rPr>
          <w:i/>
        </w:rPr>
        <w:t xml:space="preserve">die Ebene hinein erstreckt.</w:t>
      </w:r>
    </w:p>
    <w:p>
      <w:pPr>
        <w:ind w:left="360"/>
      </w:pPr>
      <w:r>
        <w:rPr>
          <w:i/>
        </w:rPr>
        <w:t xml:space="preserve">Das Aufstellen des Obelisken, der den Platz für den künftigen Mashriqu'l-Adhkár auf dem Berg</w:t>
      </w:r>
    </w:p>
    <w:p>
      <w:pPr>
        <w:ind w:left="360"/>
      </w:pPr>
      <w:r>
        <w:rPr>
          <w:i/>
        </w:rPr>
        <w:t xml:space="preserve">Karmel kennzeichnet, vollendet ein Projekt, das durch den geliebten Hüter begonnen wurde.</w:t>
      </w:r>
    </w:p>
    <w:p>
      <w:pPr>
        <w:ind w:left="360"/>
      </w:pPr>
      <w:r>
        <w:rPr>
          <w:i/>
        </w:rPr>
        <w:t xml:space="preserve">Es wurde beschlossen, das Gebäude, das als Sitz des Universalen Hauses der Gerechtigkeit dienen</w:t>
      </w:r>
    </w:p>
    <w:p>
      <w:pPr>
        <w:ind w:left="360"/>
      </w:pPr>
      <w:r>
        <w:rPr>
          <w:i/>
        </w:rPr>
        <w:t xml:space="preserve">soll, auf dem Berg Karmel an einer von Shoghi Effendi vorgesehenen Stelle des Bogens zu errichten.</w:t>
      </w:r>
    </w:p>
    <w:p>
      <w:pPr>
        <w:ind w:left="360"/>
      </w:pPr>
      <w:r>
        <w:rPr>
          <w:i/>
        </w:rPr>
        <w:t xml:space="preserve">Der Beschluß wurde der Bahá'í-Welt bekanntgegeben und die ersten Schritte eingeleitet.</w:t>
      </w:r>
    </w:p>
    <w:p>
      <w:pPr>
        <w:ind w:left="360"/>
      </w:pPr>
      <w:r>
        <w:rPr>
          <w:i/>
        </w:rPr>
        <w:t xml:space="preserve">Der Fortschritt der Sache Gottes gewinnt immer mehr Schwungkraft, und wir dürfen vertrauensvoll</w:t>
      </w:r>
    </w:p>
    <w:p>
      <w:pPr>
        <w:ind w:left="360"/>
      </w:pPr>
      <w:r>
        <w:rPr>
          <w:i/>
        </w:rPr>
        <w:t xml:space="preserve">dem Tag entgegensehen, an dem diese Gemeinde - wann immer es Gott gefällt - die</w:t>
      </w:r>
    </w:p>
    <w:p>
      <w:pPr>
        <w:ind w:left="360"/>
      </w:pPr>
      <w:r>
        <w:rPr>
          <w:i/>
        </w:rPr>
        <w:t xml:space="preserve">Entwicklungsphasen durchlaufen haben wird, die ihr Hüter ihr vorzeichnete, und an dem sie auf</w:t>
      </w:r>
    </w:p>
    <w:p>
      <w:pPr>
        <w:ind w:left="360"/>
      </w:pPr>
      <w:r>
        <w:rPr>
          <w:i/>
        </w:rPr>
        <w:t xml:space="preserve">diesem gepeinigten Planeten die herrlichen Wohnstätten des Reiches Gottes errichtet haben wird, in</w:t>
      </w:r>
    </w:p>
    <w:p>
      <w:pPr>
        <w:ind w:left="360"/>
      </w:pPr>
      <w:r>
        <w:rPr>
          <w:i/>
        </w:rPr>
        <w:t xml:space="preserve">denen die Menschheit Ruhe finden möge von der selbst verursachten Verwirrung, dem Chaos und</w:t>
      </w:r>
    </w:p>
    <w:p>
      <w:pPr>
        <w:ind w:left="360"/>
      </w:pPr>
      <w:r>
        <w:rPr>
          <w:i/>
        </w:rPr>
        <w:t xml:space="preserve">Niedergang, und in denen der Haß und die Gewalt dieser Zeit in ein dauerhaftes Bewußtsein der</w:t>
      </w:r>
    </w:p>
    <w:p>
      <w:pPr>
        <w:ind w:left="360"/>
      </w:pPr>
      <w:r>
        <w:rPr>
          <w:i/>
        </w:rPr>
        <w:t xml:space="preserve">Weltbruderschaft und des Friedens umgewandelt werden. All dies wird erreicht werden im Bündnis</w:t>
      </w:r>
    </w:p>
    <w:p>
      <w:pPr>
        <w:ind w:left="360"/>
      </w:pPr>
      <w:r>
        <w:rPr>
          <w:i/>
        </w:rPr>
        <w:t xml:space="preserve">des Ewigwährenden Vaters, dem Bündnis Bahá'u'lláhs.</w:t>
      </w:r>
    </w:p>
    <w:p>
      <w:pPr>
        <w:ind w:left="360"/>
      </w:pPr>
      <w:r>
        <w:rPr>
          <w:color w:val="555555"/>
          <w:sz w:val="18"/>
        </w:rPr>
        <w:t xml:space="preserve">— Riḍván-Botschaft 1973 — Bahá'í Verlag GmbH (autorisierte deutsche Übersetzung) (All Rights Reserved — wiedergegeben mit Genehmigung)</w:t>
      </w:r>
    </w:p>
    <w:p/>
  </w:body>
</w:document>
</file>