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Grace</w:t>
      </w:r>
    </w:p>
    <w:p>
      <w:r>
        <w:rPr>
          <w:color w:val="555555"/>
          <w:sz w:val="20"/>
        </w:rPr>
        <w:t xml:space="preserve">Exported from Holy-Writings.com on 2026-07-05 - 1 clipping</w:t>
      </w:r>
    </w:p>
    <w:p>
      <w:pPr>
        <w:ind w:left="360"/>
      </w:pPr>
      <w:r>
        <w:rPr>
          <w:i/>
        </w:rPr>
        <w:t xml:space="preserve">THE GRACE OF GOD</w:t>
      </w:r>
    </w:p>
    <w:p>
      <w:pPr>
        <w:ind w:left="360"/>
      </w:pPr>
      <w:r>
        <w:rPr>
          <w:i/>
        </w:rPr>
        <w:t xml:space="preserve">                           Seek naught but His Grace</w:t>
      </w:r>
    </w:p>
    <w:p>
      <w:pPr>
        <w:ind w:left="360"/>
      </w:pPr>
      <w:r>
        <w:rPr>
          <w:i/>
        </w:rPr>
        <w:t xml:space="preserve">                            Compiled by Kate Lindsay</w:t>
      </w:r>
    </w:p>
    <w:p>
      <w:pPr>
        <w:ind w:left="360"/>
      </w:pPr>
      <w:r>
        <w:rPr>
          <w:i/>
        </w:rPr>
        <w:t xml:space="preserve"/>
      </w:r>
    </w:p>
    <w:p>
      <w:pPr>
        <w:ind w:left="360"/>
      </w:pPr>
      <w:r>
        <w:rPr>
          <w:i/>
        </w:rPr>
        <w:t xml:space="preserve">GRACE: Definition</w:t>
      </w:r>
    </w:p>
    <w:p>
      <w:pPr>
        <w:ind w:left="360"/>
      </w:pPr>
      <w:r>
        <w:rPr>
          <w:i/>
        </w:rPr>
        <w:t xml:space="preserve">Beauty or charm of form; movement or expression; an attractive quality, feature, manner; elegance, refinement, poise, presence, agility, suppleness, balance, style, symmetry</w:t>
      </w:r>
    </w:p>
    <w:p>
      <w:pPr>
        <w:ind w:left="360"/>
      </w:pPr>
      <w:r>
        <w:rPr>
          <w:i/>
        </w:rPr>
        <w:t xml:space="preserve">    A sense of what is right and proper, decency; thoughtfulness towards others; good will; favor; mercy (the power to forgive or be kind) (archaic); compassion, pity</w:t>
      </w:r>
    </w:p>
    <w:p>
      <w:pPr>
        <w:ind w:left="360"/>
      </w:pPr>
      <w:r>
        <w:rPr>
          <w:i/>
        </w:rPr>
        <w:t xml:space="preserve">    Unmerited love and favor of God toward man; divine influence acting in man to make him pure and good; goodness, virtue, benevolence, blessing, praise; a special virtue given to a person by God.</w:t>
      </w:r>
    </w:p>
    <w:p>
      <w:pPr>
        <w:ind w:left="360"/>
      </w:pPr>
      <w:r>
        <w:rPr>
          <w:i/>
        </w:rPr>
        <w:t xml:space="preserve"/>
      </w:r>
    </w:p>
    <w:p>
      <w:pPr>
        <w:ind w:left="360"/>
      </w:pPr>
      <w:r>
        <w:rPr>
          <w:i/>
        </w:rPr>
        <w:t xml:space="preserve">IMPORTANCE OF GRACE</w:t>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    (Baha'u'llah: Gleanings from the Writings of Baha'u'llah, page 8)</w:t>
      </w:r>
    </w:p>
    <w:p>
      <w:pPr>
        <w:ind w:left="360"/>
      </w:pPr>
      <w:r>
        <w:rPr>
          <w:i/>
        </w:rPr>
        <w:t xml:space="preserve"/>
      </w:r>
    </w:p>
    <w:p>
      <w:pPr>
        <w:ind w:left="360"/>
      </w:pPr>
      <w:r>
        <w:rPr>
          <w:i/>
        </w:rPr>
        <w:t xml:space="preserve">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    (Baha'u'llah: Gleanings from the Writings of Baha'u'llah, pages 279-280)</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    (Baha'u'llah: Tablets of Baha'u'llah, page 155)</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    (Baha'u'llah: Gleanings from the Writings of Baha'u'llah, page 94)</w:t>
      </w:r>
    </w:p>
    <w:p>
      <w:pPr>
        <w:ind w:left="360"/>
      </w:pPr>
      <w:r>
        <w:rPr>
          <w:i/>
        </w:rPr>
        <w:t xml:space="preserve"/>
      </w:r>
    </w:p>
    <w:p>
      <w:pPr>
        <w:ind w:left="360"/>
      </w:pPr>
      <w:r>
        <w:rPr>
          <w:i/>
        </w:rPr>
        <w:t xml:space="preserve">Say: O people! Withhold not from yourselves the grace of God and His mercy. Whoso withholdeth himself therefrom is indeed in grievous loss.</w:t>
      </w:r>
    </w:p>
    <w:p>
      <w:pPr>
        <w:ind w:left="360"/>
      </w:pPr>
      <w:r>
        <w:rPr>
          <w:i/>
        </w:rPr>
        <w:t xml:space="preserve">    (Baha'u'llah: Gleanings from the Writings of Baha'u'llah, page 104)</w:t>
      </w:r>
    </w:p>
    <w:p>
      <w:pPr>
        <w:ind w:left="360"/>
      </w:pPr>
      <w:r>
        <w:rPr>
          <w:i/>
        </w:rPr>
        <w:t xml:space="preserve"/>
      </w:r>
    </w:p>
    <w:p>
      <w:pPr>
        <w:ind w:left="360"/>
      </w:pPr>
      <w:r>
        <w:rPr>
          <w:i/>
        </w:rPr>
        <w:t xml:space="preserve">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    (Baha'u'llah: Gleanings from the Writings of Baha'u'llah, page 303)</w:t>
      </w:r>
    </w:p>
    <w:p>
      <w:pPr>
        <w:ind w:left="360"/>
      </w:pPr>
      <w:r>
        <w:rPr>
          <w:i/>
        </w:rPr>
        <w:t xml:space="preserve"/>
      </w:r>
    </w:p>
    <w:p>
      <w:pPr>
        <w:ind w:left="360"/>
      </w:pPr>
      <w:r>
        <w:rPr>
          <w:i/>
        </w:rPr>
        <w:t xml:space="preserve">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(Baha'u'llah: Gleanings from the Writings of Baha'u'llah, page 130)</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 He it is Who hath created you; He it is Who hath nourished your souls through His Cause, and enabled you to recognize Him Who is the Almighty, the Most Exalted, the All-Knowing. He it is Who hath unveiled to your eyes the treasures of His knowledge, and caused you to ascend unto the heaven of certitude--the certitude of His resistless, His irrefutable, and most exalted Faith. Beware that ye do not deprive yourselves of the grace of God, that ye do not bring to naught your works, and do not repudiate the truth of this most manifest, this lofty, this shining, and glorious Revelation. Judge ye fairly the Cause of God, your Creator, and behold that which hath been sent down from the Throne on high, and meditate thereon with innocent and sanctified hearts. Then will the truth of this Cause appear unto you as manifest as the sun in its noon-tide glory. Then will ye be of them that have believed in Him.</w:t>
      </w:r>
    </w:p>
    <w:p>
      <w:pPr>
        <w:ind w:left="360"/>
      </w:pPr>
      <w:r>
        <w:rPr>
          <w:i/>
        </w:rPr>
        <w:t xml:space="preserve">    (Baha'u'llah: Gleanings from the Writings of Baha'u'llah, page 105)</w:t>
      </w:r>
    </w:p>
    <w:p>
      <w:pPr>
        <w:ind w:left="360"/>
      </w:pPr>
      <w:r>
        <w:rPr>
          <w:i/>
        </w:rPr>
        <w:t xml:space="preserve"/>
      </w:r>
    </w:p>
    <w:p>
      <w:pPr>
        <w:ind w:left="360"/>
      </w:pPr>
      <w:r>
        <w:rPr>
          <w:i/>
        </w:rPr>
        <w:t xml:space="preserve">SOURCE OF GRACE</w:t>
      </w:r>
    </w:p>
    <w:p>
      <w:pPr>
        <w:ind w:left="360"/>
      </w:pPr>
      <w:r>
        <w:rPr>
          <w:i/>
        </w:rPr>
        <w:t xml:space="preserve">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    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    (Baha'u'llah: Tablets of Baha'u'llah, pages 140-141)</w:t>
      </w:r>
    </w:p>
    <w:p>
      <w:pPr>
        <w:ind w:left="360"/>
      </w:pPr>
      <w:r>
        <w:rPr>
          <w:i/>
        </w:rPr>
        <w:t xml:space="preserve"/>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(Baha'u'llah: From a previously untranslated Tablet. Cited in Huququ'llah, #7, page 3)</w:t>
      </w:r>
    </w:p>
    <w:p>
      <w:pPr>
        <w:ind w:left="360"/>
      </w:pPr>
      <w:r>
        <w:rPr>
          <w:i/>
        </w:rPr>
        <w:t xml:space="preserve"/>
      </w:r>
    </w:p>
    <w:p>
      <w:pPr>
        <w:ind w:left="360"/>
      </w:pPr>
      <w:r>
        <w:rPr>
          <w:i/>
        </w:rPr>
        <w:t xml:space="preserve">O SON OF MY HANDMAID! </w:t>
      </w:r>
    </w:p>
    <w:p>
      <w:pPr>
        <w:ind w:left="360"/>
      </w:pPr>
      <w:r>
        <w:rPr>
          <w:i/>
        </w:rPr>
        <w:t xml:space="preserve">    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    (Baha'u'llah: The Hidden Words, Persian #58)</w:t>
      </w:r>
    </w:p>
    <w:p>
      <w:pPr>
        <w:ind w:left="360"/>
      </w:pPr>
      <w:r>
        <w:rPr>
          <w:i/>
        </w:rPr>
        <w:t xml:space="preserve"/>
      </w:r>
    </w:p>
    <w:p>
      <w:pPr>
        <w:ind w:left="360"/>
      </w:pPr>
      <w:r>
        <w:rPr>
          <w:i/>
        </w:rPr>
        <w:t xml:space="preserve">IN THE NAME OF OUR LORD, THE EXALTED, THE MOST HIGH. </w:t>
      </w:r>
    </w:p>
    <w:p>
      <w:pPr>
        <w:ind w:left="360"/>
      </w:pPr>
      <w:r>
        <w:rPr>
          <w:i/>
        </w:rPr>
        <w:t xml:space="preserve">    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(Baha'u'llah: The Kitab-i-Iqan, pages 3-4)</w:t>
      </w:r>
    </w:p>
    <w:p>
      <w:pPr>
        <w:ind w:left="360"/>
      </w:pPr>
      <w:r>
        <w:rPr>
          <w:i/>
        </w:rPr>
        <w:t xml:space="preserve"/>
      </w:r>
    </w:p>
    <w:p>
      <w:pPr>
        <w:ind w:left="360"/>
      </w:pPr>
      <w:r>
        <w:rPr>
          <w:i/>
        </w:rPr>
        <w:t xml:space="preserve">We ask for neither meed nor reward. "We nourish your souls for the sake of God; we seek from you neither recompense nor thanks." This is the food that conferreth everlasting life upon the pure in heart and illumined in spirit. This is the bread of which it is said: "Lord, send down upon us Thy bread from heaven."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p>
    <w:p>
      <w:pPr>
        <w:ind w:left="360"/>
      </w:pPr>
      <w:r>
        <w:rPr>
          <w:i/>
        </w:rPr>
        <w:t xml:space="preserve">    (Baha'u'llah: The Kitab-i-Iqan, pages 22-23)</w:t>
      </w:r>
    </w:p>
    <w:p>
      <w:pPr>
        <w:ind w:left="360"/>
      </w:pPr>
      <w:r>
        <w:rPr>
          <w:i/>
        </w:rPr>
        <w:t xml:space="preserve"/>
      </w:r>
    </w:p>
    <w:p>
      <w:pPr>
        <w:ind w:left="360"/>
      </w:pPr>
      <w:r>
        <w:rPr>
          <w:i/>
        </w:rPr>
        <w:t xml:space="preserve">Behold, how a mere shepherd was so 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For this reason He hath written: "He that is exalted among you shall be abased, and he that is abased shall be exalted." References to this theme are to be found in most of the heavenly Books, as well as in the sayings of the Prophets and Messengers of God. </w:t>
      </w:r>
    </w:p>
    <w:p>
      <w:pPr>
        <w:ind w:left="360"/>
      </w:pPr>
      <w:r>
        <w:rPr>
          <w:i/>
        </w:rPr>
        <w:t xml:space="preserve">    Verily I say, such is the greatness of this Cause that the father flieth from his son, and the son flieth from his father. Call ye to mind the story of Noah and Canaan. God grant that, in these days of heavenly delight, ye may not deprive yourselves of the sweet savors of the All-Glorious God, and may partake, in this spiritual Springtime, of the outpourings of His grace. 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    (Baha'u'llah: Gleanings from the Writings of Baha'u'llah, pages 83-85)</w:t>
      </w:r>
    </w:p>
    <w:p>
      <w:pPr>
        <w:ind w:left="360"/>
      </w:pPr>
      <w:r>
        <w:rPr>
          <w:i/>
        </w:rPr>
        <w:t xml:space="preserve"/>
      </w:r>
    </w:p>
    <w:p>
      <w:pPr>
        <w:ind w:left="360"/>
      </w:pPr>
      <w:r>
        <w:rPr>
          <w:i/>
        </w:rPr>
        <w:t xml:space="preserve">Place not thy reliance on thy treasures. Put thy whole confidence in the grace of God, thy Lord. Let Him be thy trust in whatever thou doest, and be of them that have submitted themselves to His Will. </w:t>
      </w:r>
    </w:p>
    <w:p>
      <w:pPr>
        <w:ind w:left="360"/>
      </w:pPr>
      <w:r>
        <w:rPr>
          <w:i/>
        </w:rPr>
        <w:t xml:space="preserve">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(Baha'u'llah: Gleanings from the Writings of Baha'u'llah, pages 234-235)</w:t>
      </w:r>
    </w:p>
    <w:p>
      <w:pPr>
        <w:ind w:left="360"/>
      </w:pPr>
      <w:r>
        <w:rPr>
          <w:i/>
        </w:rPr>
        <w:t xml:space="preserve"/>
      </w:r>
    </w:p>
    <w:p>
      <w:pPr>
        <w:ind w:left="360"/>
      </w:pPr>
      <w:r>
        <w:rPr>
          <w:i/>
        </w:rPr>
        <w:t xml:space="preserve">Think ye at all times of rendering some service to every member of the human race. Pay ye no heed to aversion and rejection, to disdain, hostility, injustice; act ye in the opposite way. Be ye sincerely kind, not in appearance only. Let each one of God's loved ones centre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p>
    <w:p>
      <w:pPr>
        <w:ind w:left="360"/>
      </w:pPr>
      <w:r>
        <w:rPr>
          <w:i/>
        </w:rPr>
        <w:t xml:space="preserve">    ('Abdu'l-Baha: Selections From the Writings of 'Abdu'l-Baha, page 3)</w:t>
      </w:r>
    </w:p>
    <w:p>
      <w:pPr>
        <w:ind w:left="360"/>
      </w:pPr>
      <w:r>
        <w:rPr>
          <w:i/>
        </w:rPr>
        <w:t xml:space="preserve"/>
      </w:r>
    </w:p>
    <w:p>
      <w:pPr>
        <w:ind w:left="360"/>
      </w:pPr>
      <w:r>
        <w:rPr>
          <w:i/>
        </w:rPr>
        <w:t xml:space="preserve">The Sun of Reality is shining upon you, the cloud of mercy is pouring down, and the breezes of providence are wafting through your souls. Although the bestowal is great and the grace is glorious, yet capacity and readiness are requisite. Without capacity and readiness the divine bounty will not become manifest and evident. No matter how much the cloud may rain, the sun may shine and the breezes blow, the soil that is sterile will give no growth. The ground that is pure and free from thorns and thistles receives and produces through the rain of the cloud of mercy. No matter how much the sun shines, it will have no effect upon the black rock, but in a pure and polished mirror its lights become resplendent. Therefore, we must develop capacity in order that the signs of the mercy of the Lord may be revealed in us. We must endeavor to free the soil of the hearts from useless weeds and sanctify it from the thorns of worthless thoughts in order that the cloud of mercy of the Lord may be revealed in us. The doors of God are open, but we must be ready and fitted to enter. The ocean of divine providence is surging, but we must be able to swim. The bestowals of the Almighty are descending from the heaven of grace, but capcity to receive them is essential. The foundation of divine generosity is gushing forth, but we must have thirst for the living waters. Unless there be thirst, the salutary water will not assuage. Unless the souls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 Therefore, we must endeavor night and day to purify the hearts from every dross, sanctify the souls from every restrictions and become free from the discords of the human world. The divine bestowals will become evident in their fullness and glory. If we do not strive and sanctify ourselves from the defects and evil qualities of human nature, we will not partake of the bestowals of God....</w:t>
      </w:r>
    </w:p>
    <w:p>
      <w:pPr>
        <w:ind w:left="360"/>
      </w:pPr>
      <w:r>
        <w:rPr>
          <w:i/>
        </w:rPr>
        <w:t xml:space="preserve">    Therefore, we must endeavor always, cry supplicate and invoke the Kingdom of God to grant us full capacity in order the bestowals of God may become revealed and manifest in us.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    ('Abdu'l-Baha: Promulgation of Universal Peace, pages 195-196)</w:t>
      </w:r>
    </w:p>
    <w:p>
      <w:pPr>
        <w:ind w:left="360"/>
      </w:pPr>
      <w:r>
        <w:rPr>
          <w:i/>
        </w:rPr>
        <w:t xml:space="preserve"/>
      </w:r>
    </w:p>
    <w:p>
      <w:pPr>
        <w:ind w:left="360"/>
      </w:pPr>
      <w:r>
        <w:rPr>
          <w:i/>
        </w:rPr>
        <w:t xml:space="preserve">GRACE AND MANIFESTATIONS OF GOD</w:t>
      </w:r>
    </w:p>
    <w:p>
      <w:pPr>
        <w:ind w:left="360"/>
      </w:pPr>
      <w:r>
        <w:rPr>
          <w:i/>
        </w:rPr>
        <w:t xml:space="preserve">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    (Baha'u'llah: Gleanings from the Writings of Baha'u'llah, pages 47-48)</w:t>
      </w:r>
    </w:p>
    <w:p>
      <w:pPr>
        <w:ind w:left="360"/>
      </w:pPr>
      <w:r>
        <w:rPr>
          <w:i/>
        </w:rPr>
        <w:t xml:space="preserve">    These Essences of Detachment, these resplendent Realities are the channels of God's all-pervasive grace. 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as resplendent as the rising Orb of Divine Revelation, from behind the veil of concealment, and implant the ensign of its revealed glory upon the summits of men's hearts. </w:t>
      </w:r>
    </w:p>
    <w:p>
      <w:pPr>
        <w:ind w:left="360"/>
      </w:pPr>
      <w:r>
        <w:rPr>
          <w:i/>
        </w:rPr>
        <w:t xml:space="preserve">    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    (Baha'u'llah: Gleanings from the Writings of Baha'u'llah, pages 67-69)</w:t>
      </w:r>
    </w:p>
    <w:p>
      <w:pPr>
        <w:ind w:left="360"/>
      </w:pPr>
      <w:r>
        <w:rPr>
          <w:i/>
        </w:rPr>
        <w:t xml:space="preserve"/>
      </w:r>
    </w:p>
    <w:p>
      <w:pPr>
        <w:ind w:left="360"/>
      </w:pPr>
      <w:r>
        <w:rPr>
          <w:i/>
        </w:rPr>
        <w:t xml:space="preserve">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    (Baha'u'llah: Gleanings from the Writings of Baha'u'llah, page 195)</w:t>
      </w:r>
    </w:p>
    <w:p>
      <w:pPr>
        <w:ind w:left="360"/>
      </w:pPr>
      <w:r>
        <w:rPr>
          <w:i/>
        </w:rPr>
        <w:t xml:space="preserve"/>
      </w:r>
    </w:p>
    <w:p>
      <w:pPr>
        <w:ind w:left="360"/>
      </w:pPr>
      <w:r>
        <w:rPr>
          <w:i/>
        </w:rPr>
        <w:t xml:space="preserve">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
      </w:r>
    </w:p>
    <w:p>
      <w:pPr>
        <w:ind w:left="360"/>
      </w:pPr>
      <w:r>
        <w:rPr>
          <w:i/>
        </w:rPr>
        <w:t xml:space="preserve">    (Baha'u'llah: The Kitab-i-Iqan, page 34)</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w:t>
      </w:r>
    </w:p>
    <w:p>
      <w:pPr>
        <w:ind w:left="360"/>
      </w:pPr>
      <w:r>
        <w:rPr>
          <w:i/>
        </w:rPr>
        <w:t xml:space="preserve">    (Baha'u'llah: The Kitab-i-Iqan, pages 33-34)</w:t>
      </w:r>
    </w:p>
    <w:p>
      <w:pPr>
        <w:ind w:left="360"/>
      </w:pPr>
      <w:r>
        <w:rPr>
          <w:i/>
        </w:rPr>
        <w:t xml:space="preserve"/>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    (Baha'u'llah: Gleanings from the Writings of Baha'u'llah, page 47)</w:t>
      </w:r>
    </w:p>
    <w:p>
      <w:pPr>
        <w:ind w:left="360"/>
      </w:pPr>
      <w:r>
        <w:rPr>
          <w:i/>
        </w:rPr>
        <w:t xml:space="preserve"/>
      </w:r>
    </w:p>
    <w:p>
      <w:pPr>
        <w:ind w:left="360"/>
      </w:pPr>
      <w:r>
        <w:rPr>
          <w:i/>
        </w:rPr>
        <w:t xml:space="preserve">PRAYER FOR GRACE</w:t>
      </w:r>
    </w:p>
    <w:p>
      <w:pPr>
        <w:ind w:left="360"/>
      </w:pPr>
      <w:r>
        <w:rPr>
          <w:i/>
        </w:rPr>
        <w:t xml:space="preserve">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    (Baha'u'llah: Tablets of Baha'u'llah, page 177)</w:t>
      </w:r>
    </w:p>
    <w:p>
      <w:pPr>
        <w:ind w:left="360"/>
      </w:pPr>
      <w:r>
        <w:rPr>
          <w:i/>
        </w:rPr>
        <w:t xml:space="preserve"/>
      </w:r>
    </w:p>
    <w:p>
      <w:pPr>
        <w:ind w:left="360"/>
      </w:pPr>
      <w:r>
        <w:rPr>
          <w:i/>
        </w:rPr>
        <w:t xml:space="preserve">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 </w:t>
      </w:r>
    </w:p>
    <w:p>
      <w:pPr>
        <w:ind w:left="360"/>
      </w:pPr>
      <w:r>
        <w:rPr>
          <w:i/>
        </w:rPr>
        <w:t xml:space="preserve">    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 Powerful, the Most Exalted, the Incomparable, the One, the Forgiving, the Gracious.</w:t>
      </w:r>
    </w:p>
    <w:p>
      <w:pPr>
        <w:ind w:left="360"/>
      </w:pPr>
      <w:r>
        <w:rPr>
          <w:i/>
        </w:rPr>
        <w:t xml:space="preserve">    (Baha'u'llah: Gleanings from the Writings of Baha'u'llah, pages 301-302)</w:t>
      </w:r>
    </w:p>
    <w:p>
      <w:pPr>
        <w:ind w:left="360"/>
      </w:pPr>
      <w:r>
        <w:rPr>
          <w:i/>
        </w:rPr>
        <w:t xml:space="preserve"/>
      </w:r>
    </w:p>
    <w:p>
      <w:pPr>
        <w:ind w:left="360"/>
      </w:pPr>
      <w:r>
        <w:rPr>
          <w:i/>
        </w:rPr>
        <w:t xml:space="preserve">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w:t>
      </w:r>
    </w:p>
    <w:p>
      <w:pPr>
        <w:ind w:left="360"/>
      </w:pPr>
      <w:r>
        <w:rPr>
          <w:i/>
        </w:rPr>
        <w:t xml:space="preserve">    (Baha'u'llah: Tablets of Baha'u'llah, page 112)</w:t>
      </w:r>
    </w:p>
    <w:p>
      <w:pPr>
        <w:ind w:left="360"/>
      </w:pPr>
      <w:r>
        <w:rPr>
          <w:color w:val="555555"/>
          <w:sz w:val="18"/>
        </w:rPr>
        <w:t xml:space="preserve">— Grace</w:t>
      </w:r>
    </w:p>
    <w:p/>
  </w:body>
</w:document>
</file>