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Use..txt</w:t>
      </w:r>
    </w:p>
    <w:p>
      <w:r>
        <w:rPr>
          <w:color w:val="555555"/>
          <w:sz w:val="20"/>
        </w:rPr>
        <w:t xml:space="preserve">Exported from Holy-Writings.com on 2026-07-04 - 1 clipping</w:t>
      </w:r>
    </w:p>
    <w:p>
      <w:pPr>
        <w:ind w:left="360"/>
      </w:pPr>
      <w:r>
        <w:rPr>
          <w:i/>
        </w:rPr>
        <w:t xml:space="preserve">Archive Textbase á (Compilation) á Radio Use..txt</w:t>
      </w:r>
    </w:p>
    <w:p>
      <w:pPr>
        <w:ind w:left="360"/>
      </w:pPr>
      <w:r>
        <w:rPr>
          <w:i/>
        </w:rPr>
        <w:t xml:space="preserve"/>
      </w:r>
    </w:p>
    <w:p>
      <w:pPr>
        <w:ind w:left="360"/>
      </w:pPr>
      <w:r>
        <w:rPr>
          <w:i/>
        </w:rPr>
        <w:t xml:space="preserve">USE OF RADIO AND TELEVISION IN TEACHING</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 It is for the National Spiritual Assembly, however, to take the final decision in this matter, and to determine whether the national fund of the Cause is at present sufficiently strong to permit them to install a radio station in the Temple.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
      </w:r>
    </w:p>
    <w:p>
      <w:pPr>
        <w:ind w:left="360"/>
      </w:pPr>
      <w:r>
        <w:rPr>
          <w:i/>
        </w:rPr>
        <w:t xml:space="preserve">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hopes that a Baha'i radio station will prove feasible during the coming years, as he considers it of great importance.</w:t>
      </w:r>
    </w:p>
    <w:p>
      <w:pPr>
        <w:ind w:left="360"/>
      </w:pPr>
      <w:r>
        <w:rPr>
          <w:i/>
        </w:rPr>
        <w:t xml:space="preserve">(4 May 1946 to the Radio Committee of the </w:t>
      </w:r>
    </w:p>
    <w:p>
      <w:pPr>
        <w:ind w:left="360"/>
      </w:pPr>
      <w:r>
        <w:rPr>
          <w:i/>
        </w:rPr>
        <w:t xml:space="preserve">National Spiritual Assembly of the United States and Canada)</w:t>
      </w:r>
    </w:p>
    <w:p>
      <w:pPr>
        <w:ind w:left="360"/>
      </w:pPr>
      <w:r>
        <w:rPr>
          <w:i/>
        </w:rPr>
        <w:t xml:space="preserve"/>
      </w:r>
    </w:p>
    <w:p>
      <w:pPr>
        <w:ind w:left="360"/>
      </w:pPr>
      <w:r>
        <w:rPr>
          <w:i/>
        </w:rPr>
        <w:t xml:space="preserve">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color w:val="555555"/>
          <w:sz w:val="18"/>
        </w:rPr>
        <w:t xml:space="preserve">— Radio Use..txt (Personal study archive — used by tacit community permission)</w:t>
      </w:r>
    </w:p>
    <w:p/>
  </w:body>
</w:document>
</file>