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Political Non-Involvement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POLITICAL NON-INVOLVEMENT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January 2003</w:t>
      </w:r>
    </w:p>
    <w:p>
      <w:pPr>
        <w:ind w:left="360"/>
      </w:pPr>
      <w:r>
        <w:rPr>
          <w:i/>
        </w:rPr>
        <w:t xml:space="preserve">Transmitted by email: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Friend,</w:t>
      </w:r>
    </w:p>
    <w:p>
      <w:pPr>
        <w:ind w:left="360"/>
      </w:pPr>
      <w:r>
        <w:rPr>
          <w:i/>
        </w:rPr>
        <w:t xml:space="preserve">    Your email letter of 8 November 2002 has been received at the Baha'i</w:t>
      </w:r>
    </w:p>
    <w:p>
      <w:pPr>
        <w:ind w:left="360"/>
      </w:pPr>
      <w:r>
        <w:rPr>
          <w:i/>
        </w:rPr>
        <w:t xml:space="preserve">World Center and passed to our Department for response. As you are</w:t>
      </w:r>
    </w:p>
    <w:p>
      <w:pPr>
        <w:ind w:left="360"/>
      </w:pPr>
      <w:r>
        <w:rPr>
          <w:i/>
        </w:rPr>
        <w:t xml:space="preserve">aware, it is not the practice of Baha'i institutions or individuals to take</w:t>
      </w:r>
    </w:p>
    <w:p>
      <w:pPr>
        <w:ind w:left="360"/>
      </w:pPr>
      <w:r>
        <w:rPr>
          <w:i/>
        </w:rPr>
        <w:t xml:space="preserve">positions on the political decisions of governments. One of the greatest</w:t>
      </w:r>
    </w:p>
    <w:p>
      <w:pPr>
        <w:ind w:left="360"/>
      </w:pPr>
      <w:r>
        <w:rPr>
          <w:i/>
        </w:rPr>
        <w:t xml:space="preserve">obstacles to progress is the tendency of Baha'is to be drawn into the</w:t>
      </w:r>
    </w:p>
    <w:p>
      <w:pPr>
        <w:ind w:left="360"/>
      </w:pPr>
      <w:r>
        <w:rPr>
          <w:i/>
        </w:rPr>
        <w:t xml:space="preserve">general attitudes and disputes that surround them. The central importance</w:t>
      </w:r>
    </w:p>
    <w:p>
      <w:pPr>
        <w:ind w:left="360"/>
      </w:pPr>
      <w:r>
        <w:rPr>
          <w:i/>
        </w:rPr>
        <w:t xml:space="preserve">of the principle of avoidance of politics and controversial matters is that</w:t>
      </w:r>
    </w:p>
    <w:p>
      <w:pPr>
        <w:ind w:left="360"/>
      </w:pPr>
      <w:r>
        <w:rPr>
          <w:i/>
        </w:rPr>
        <w:t xml:space="preserve">Baha'is should not allow themselves to be involved in the disputes of the</w:t>
      </w:r>
    </w:p>
    <w:p>
      <w:pPr>
        <w:ind w:left="360"/>
      </w:pPr>
      <w:r>
        <w:rPr>
          <w:i/>
        </w:rPr>
        <w:t xml:space="preserve">many conflicting elements of the society around them.</w:t>
      </w:r>
    </w:p>
    <w:p>
      <w:pPr>
        <w:ind w:left="360"/>
      </w:pPr>
      <w:r>
        <w:rPr>
          <w:i/>
        </w:rPr>
        <w:t xml:space="preserve">    The aim of the Baha'is is to reconcile viewpoints, to heal divisions, and to</w:t>
      </w:r>
    </w:p>
    <w:p>
      <w:pPr>
        <w:ind w:left="360"/>
      </w:pPr>
      <w:r>
        <w:rPr>
          <w:i/>
        </w:rPr>
        <w:t xml:space="preserve">bring about tolerance and mutual respect among men, and this aim is</w:t>
      </w:r>
    </w:p>
    <w:p>
      <w:pPr>
        <w:ind w:left="360"/>
      </w:pPr>
      <w:r>
        <w:rPr>
          <w:i/>
        </w:rPr>
        <w:t xml:space="preserve">undermined if we allow ourselves to be swept along by the ephemeral</w:t>
      </w:r>
    </w:p>
    <w:p>
      <w:pPr>
        <w:ind w:left="360"/>
      </w:pPr>
      <w:r>
        <w:rPr>
          <w:i/>
        </w:rPr>
        <w:t xml:space="preserve">passions of others. This does not mean that Baha'is cannot collaborate</w:t>
      </w:r>
    </w:p>
    <w:p>
      <w:pPr>
        <w:ind w:left="360"/>
      </w:pPr>
      <w:r>
        <w:rPr>
          <w:i/>
        </w:rPr>
        <w:t xml:space="preserve">with any non-Baha'i movement; it does mean that good judgment is</w:t>
      </w:r>
    </w:p>
    <w:p>
      <w:pPr>
        <w:ind w:left="360"/>
      </w:pPr>
      <w:r>
        <w:rPr>
          <w:i/>
        </w:rPr>
        <w:t xml:space="preserve">required to distinguish those activities and associations which are</w:t>
      </w:r>
    </w:p>
    <w:p>
      <w:pPr>
        <w:ind w:left="360"/>
      </w:pPr>
      <w:r>
        <w:rPr>
          <w:i/>
        </w:rPr>
        <w:t xml:space="preserve">beneficial and constructive from those which are divisive.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loving Baha'i greetings,</w:t>
      </w:r>
    </w:p>
    <w:p>
      <w:pPr>
        <w:ind w:left="360"/>
      </w:pPr>
      <w:r>
        <w:rPr>
          <w:i/>
        </w:rPr>
        <w:t xml:space="preserve">    Department of the Secretariat</w:t>
      </w:r>
    </w:p>
    <w:p>
      <w:pPr>
        <w:ind w:left="360"/>
      </w:pPr>
      <w:r>
        <w:rPr>
          <w:color w:val="555555"/>
          <w:sz w:val="18"/>
        </w:rPr>
        <w:t xml:space="preserve">— Political Non-Involvement</w:t>
      </w:r>
    </w:p>
    <w:p/>
  </w:body>
</w:document>
</file>