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w:t>
      </w:r>
    </w:p>
    <w:p>
      <w:r>
        <w:rPr>
          <w:color w:val="555555"/>
          <w:sz w:val="20"/>
        </w:rPr>
        <w:t xml:space="preserve">Exported from Holy-Writings.com on 2026-07-05 - 1 clipping</w:t>
      </w:r>
    </w:p>
    <w:p>
      <w:pPr>
        <w:ind w:left="360"/>
      </w:pPr>
      <w:r>
        <w:rPr>
          <w:i/>
        </w:rPr>
        <w:t xml:space="preserve">PRAYER AND MEDITATION</w:t>
      </w:r>
    </w:p>
    <w:p>
      <w:pPr>
        <w:ind w:left="360"/>
      </w:pPr>
      <w:r>
        <w:rPr>
          <w:i/>
        </w:rPr>
        <w:t xml:space="preserve"/>
      </w:r>
    </w:p>
    <w:p>
      <w:pPr>
        <w:ind w:left="360"/>
      </w:pPr>
      <w:r>
        <w:rPr>
          <w:i/>
        </w:rPr>
        <w:t xml:space="preserve">1 September 1983</w:t>
      </w:r>
    </w:p>
    <w:p>
      <w:pPr>
        <w:ind w:left="360"/>
      </w:pPr>
      <w:r>
        <w:rPr>
          <w:i/>
        </w:rPr>
        <w:t xml:space="preserve">TO: 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t>
      </w:r>
    </w:p>
    <w:p>
      <w:pPr>
        <w:ind w:left="360"/>
      </w:pPr>
      <w:r>
        <w:rPr>
          <w:i/>
        </w:rPr>
        <w:t xml:space="preserve">SPIRITUALIZATION OF THE BAHA'I COMMUNITY </w:t>
      </w:r>
    </w:p>
    <w:p>
      <w:pPr>
        <w:ind w:left="360"/>
      </w:pPr>
      <w:r>
        <w:rPr>
          <w:i/>
        </w:rPr>
        <w:t xml:space="preserve">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combatted it can lead the believers to neglect those spiritual exercises which are the very fountainhead of their spiritual strength and the nourishment of their souls.</w:t>
      </w:r>
    </w:p>
    <w:p>
      <w:pPr>
        <w:ind w:left="360"/>
      </w:pPr>
      <w:r>
        <w:rPr>
          <w:i/>
        </w:rPr>
        <w:t xml:space="preserve">    </w:t>
      </w:r>
    </w:p>
    <w:p>
      <w:pPr>
        <w:ind w:left="360"/>
      </w:pPr>
      <w:r>
        <w:rPr>
          <w:i/>
        </w:rPr>
        <w:t xml:space="preserve">ESSENTIAL REQUISITES FOR SPIRITUAL GROWTH</w:t>
      </w:r>
    </w:p>
    <w:p>
      <w:pPr>
        <w:ind w:left="360"/>
      </w:pPr>
      <w:r>
        <w:rPr>
          <w:i/>
        </w:rPr>
        <w:t xml:space="preserve">    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 </w:t>
      </w:r>
    </w:p>
    <w:p>
      <w:pPr>
        <w:ind w:left="360"/>
      </w:pPr>
      <w:r>
        <w:rPr>
          <w:i/>
        </w:rPr>
        <w:t xml:space="preserve">2. The regular reading of the Sacred Scriptures, specifically at least each morning and evening, with reverence, attention and thought. </w:t>
      </w:r>
    </w:p>
    <w:p>
      <w:pPr>
        <w:ind w:left="360"/>
      </w:pPr>
      <w:r>
        <w:rPr>
          <w:i/>
        </w:rPr>
        <w:t xml:space="preserve">3. Prayerful meditation on the Teachings, so that we may understand them more deeply, fulfil them more faithfully, and convey them more accurately to others. </w:t>
      </w:r>
    </w:p>
    <w:p>
      <w:pPr>
        <w:ind w:left="360"/>
      </w:pPr>
      <w:r>
        <w:rPr>
          <w:i/>
        </w:rPr>
        <w:t xml:space="preserve">4. Striving every day to bring our behaviour more into accordance with the high standards that are set forth in the Teachings. </w:t>
      </w:r>
    </w:p>
    <w:p>
      <w:pPr>
        <w:ind w:left="360"/>
      </w:pPr>
      <w:r>
        <w:rPr>
          <w:i/>
        </w:rPr>
        <w:t xml:space="preserve">5. Teaching the Cause of God. </w:t>
      </w:r>
    </w:p>
    <w:p>
      <w:pPr>
        <w:ind w:left="360"/>
      </w:pPr>
      <w:r>
        <w:rPr>
          <w:i/>
        </w:rPr>
        <w:t xml:space="preserve">6. Selfless service in the work of the Cause and in the carrying on of our trade or profession.</w:t>
      </w:r>
    </w:p>
    <w:p>
      <w:pPr>
        <w:ind w:left="360"/>
      </w:pPr>
      <w:r>
        <w:rPr>
          <w:i/>
        </w:rPr>
        <w:t xml:space="preserve">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t>
      </w:r>
    </w:p>
    <w:p>
      <w:pPr>
        <w:ind w:left="360"/>
      </w:pPr>
      <w:r>
        <w:rPr>
          <w:i/>
        </w:rPr>
        <w:t xml:space="preserve">PRAYER AND MEDITATION-PERSONAL EXERCISES</w:t>
      </w:r>
    </w:p>
    <w:p>
      <w:pPr>
        <w:ind w:left="360"/>
      </w:pPr>
      <w:r>
        <w:rPr>
          <w:i/>
        </w:rPr>
        <w:t xml:space="preserve">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w:t>
      </w:r>
    </w:p>
    <w:p>
      <w:pPr>
        <w:ind w:left="360"/>
      </w:pPr>
      <w:r>
        <w:rPr>
          <w:i/>
        </w:rPr>
        <w:t xml:space="preserve">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w:t>
      </w:r>
    </w:p>
    <w:p>
      <w:pPr>
        <w:ind w:left="360"/>
      </w:pPr>
      <w:r>
        <w:rPr>
          <w:i/>
        </w:rPr>
        <w:t xml:space="preserve">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w:t>
      </w:r>
    </w:p>
    <w:p>
      <w:pPr>
        <w:ind w:left="360"/>
      </w:pPr>
      <w:r>
        <w:rPr>
          <w:i/>
        </w:rPr>
        <w:t xml:space="preserve">    Effort, activity, unity and constant reliance on the power of Baha'u'llah will assuredly overcome all obstacles.</w:t>
      </w:r>
    </w:p>
    <w:p>
      <w:pPr>
        <w:ind w:left="360"/>
      </w:pPr>
      <w:r>
        <w:rPr>
          <w:i/>
        </w:rPr>
        <w:t xml:space="preserve">    With loving Baha'i greetings, </w:t>
      </w:r>
    </w:p>
    <w:p>
      <w:pPr>
        <w:ind w:left="360"/>
      </w:pPr>
      <w:r>
        <w:rPr>
          <w:i/>
        </w:rPr>
        <w:t xml:space="preserve">    For Department of the Secretariat</w:t>
      </w:r>
    </w:p>
    <w:p>
      <w:pPr>
        <w:ind w:left="360"/>
      </w:pPr>
      <w:r>
        <w:rPr>
          <w:color w:val="555555"/>
          <w:sz w:val="18"/>
        </w:rPr>
        <w:t xml:space="preserve">— Prayer and Meditation</w:t>
      </w:r>
    </w:p>
    <w:p/>
  </w:body>
</w:document>
</file>