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8-13-97 Science..txt</w:t>
      </w:r>
    </w:p>
    <w:p>
      <w:r>
        <w:rPr>
          <w:color w:val="555555"/>
          <w:sz w:val="20"/>
        </w:rPr>
        <w:t xml:space="preserve">Exported from Holy-Writings.com on 2026-07-06 - 1 clipping</w:t>
      </w:r>
    </w:p>
    <w:p>
      <w:pPr>
        <w:ind w:left="360"/>
      </w:pPr>
      <w:r>
        <w:rPr>
          <w:i/>
        </w:rPr>
        <w:t xml:space="preserve">Archive Textbase á Universal House of Justice á 8-13-97 Science..txt</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M E M O R A N D U M </w:t>
      </w:r>
    </w:p>
    <w:p>
      <w:pPr>
        <w:ind w:left="360"/>
      </w:pPr>
      <w:r>
        <w:rPr>
          <w:i/>
        </w:rPr>
        <w:t xml:space="preserve"/>
      </w:r>
    </w:p>
    <w:p>
      <w:pPr>
        <w:ind w:left="360"/>
      </w:pPr>
      <w:r>
        <w:rPr>
          <w:i/>
        </w:rPr>
        <w:t xml:space="preserve">To: The Universal House of Justice </w:t>
      </w:r>
    </w:p>
    <w:p>
      <w:pPr>
        <w:ind w:left="360"/>
      </w:pPr>
      <w:r>
        <w:rPr>
          <w:i/>
        </w:rPr>
        <w:t xml:space="preserve">Date: 13 August 1997 </w:t>
      </w:r>
    </w:p>
    <w:p>
      <w:pPr>
        <w:ind w:left="360"/>
      </w:pPr>
      <w:r>
        <w:rPr>
          <w:i/>
        </w:rPr>
        <w:t xml:space="preserve">From: Research Department</w:t>
      </w:r>
    </w:p>
    <w:p>
      <w:pPr>
        <w:ind w:left="360"/>
      </w:pPr>
      <w:r>
        <w:rPr>
          <w:i/>
        </w:rPr>
        <w:t xml:space="preserve"/>
      </w:r>
    </w:p>
    <w:p>
      <w:pPr>
        <w:ind w:left="360"/>
      </w:pPr>
      <w:r>
        <w:rPr>
          <w:i/>
        </w:rPr>
        <w:t xml:space="preserve">Quotations on Science and Religion</w:t>
      </w:r>
    </w:p>
    <w:p>
      <w:pPr>
        <w:ind w:left="360"/>
      </w:pPr>
      <w:r>
        <w:rPr>
          <w:i/>
        </w:rPr>
        <w:t xml:space="preserve"/>
      </w:r>
    </w:p>
    <w:p>
      <w:pPr>
        <w:ind w:left="360"/>
      </w:pPr>
      <w:r>
        <w:rPr>
          <w:i/>
        </w:rPr>
        <w:t xml:space="preserve">The Research Department has considered the request for references to science and religion which was contained in the electronic mail message of 25 June 1997 from Mr. xxxx to the Universal House of Justice. Mr. xxxx explains that a number of members of the Association for Baha'i Studies who have access to email have "decided to try to study the Baha'i quotations on science and the relation of science and religion". He, therefore, enquires about the availability of a compilation on the subject and seeks information concerning other Baha'is who might be studying this same topic. We provide the following response.</w:t>
      </w:r>
    </w:p>
    <w:p>
      <w:pPr>
        <w:ind w:left="360"/>
      </w:pPr>
      <w:r>
        <w:rPr>
          <w:i/>
        </w:rPr>
        <w:t xml:space="preserve"/>
      </w:r>
    </w:p>
    <w:p>
      <w:pPr>
        <w:ind w:left="360"/>
      </w:pPr>
      <w:r>
        <w:rPr>
          <w:i/>
        </w:rPr>
        <w:t xml:space="preserve">The Research Department regrets that no comprehensive compilation on science and religion is currently available at the Baha'i World Centre. There are, however, many references to this subject scattered throughout the published literature of the Faith, which are easily accessed through such programmes as Refer and Immerse. To assist Mr. xxxx and his group in their study we attach the following items:</w:t>
      </w:r>
    </w:p>
    <w:p>
      <w:pPr>
        <w:ind w:left="360"/>
      </w:pPr>
      <w:r>
        <w:rPr>
          <w:i/>
        </w:rPr>
        <w:t xml:space="preserve"/>
      </w:r>
    </w:p>
    <w:p>
      <w:pPr>
        <w:ind w:left="360"/>
      </w:pPr>
      <w:r>
        <w:rPr>
          <w:i/>
        </w:rPr>
        <w:t xml:space="preserve">1.	A compilation entitled, "Selected Extracts on Science and Technology", prepared in response to an earlier request. This compilation, drawn from somewhat less accessible sources, contains extracts from the letters of Shoghi Effendi and the Universal House of Justice concerning such subjects as the Baha'i perspective on science, its place in the curriculum, and its relationship to the Faith and to the processes of decline and growth at work in the world.</w:t>
      </w:r>
    </w:p>
    <w:p>
      <w:pPr>
        <w:ind w:left="360"/>
      </w:pPr>
      <w:r>
        <w:rPr>
          <w:i/>
        </w:rPr>
        <w:t xml:space="preserve"/>
      </w:r>
    </w:p>
    <w:p>
      <w:pPr>
        <w:ind w:left="360"/>
      </w:pPr>
      <w:r>
        <w:rPr>
          <w:i/>
        </w:rPr>
        <w:t xml:space="preserve">	We call attention to the final extract in the compilation, which we cite below. This passage might well help to provide an overall sense of direction to the discussions of the group:</w:t>
      </w:r>
    </w:p>
    <w:p>
      <w:pPr>
        <w:ind w:left="360"/>
      </w:pPr>
      <w:r>
        <w:rPr>
          <w:i/>
        </w:rPr>
        <w:t xml:space="preserve"/>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w:t>
      </w:r>
    </w:p>
    <w:p>
      <w:pPr>
        <w:ind w:left="360"/>
      </w:pPr>
      <w:r>
        <w:rPr>
          <w:i/>
        </w:rPr>
        <w:t xml:space="preserve"/>
      </w:r>
    </w:p>
    <w:p>
      <w:pPr>
        <w:ind w:left="360"/>
      </w:pPr>
      <w:r>
        <w:rPr>
          <w:i/>
        </w:rPr>
        <w:t xml:space="preserve">2.	Science and Religion, a short (and partial) list of references to books and articles by Baha'is on this subject.</w:t>
      </w:r>
    </w:p>
    <w:p>
      <w:pPr>
        <w:ind w:left="360"/>
      </w:pPr>
      <w:r>
        <w:rPr>
          <w:i/>
        </w:rPr>
        <w:t xml:space="preserve"/>
      </w:r>
    </w:p>
    <w:p>
      <w:pPr>
        <w:ind w:left="360"/>
      </w:pPr>
      <w:r>
        <w:rPr>
          <w:i/>
        </w:rPr>
        <w:t xml:space="preserve">	In addition, Mr. xxxx may wish to refer to the compilation prepared by the Research Department on "Scholarship" (Mona Vale: Baha'i Publications Australia, 1995). This collection of texts contains many useful references to science, the scientific method, and the role of scientists.</w:t>
      </w:r>
    </w:p>
    <w:p>
      <w:pPr>
        <w:ind w:left="360"/>
      </w:pPr>
      <w:r>
        <w:rPr>
          <w:i/>
        </w:rPr>
        <w:t xml:space="preserve"/>
      </w:r>
    </w:p>
    <w:p>
      <w:pPr>
        <w:ind w:left="360"/>
      </w:pPr>
      <w:r>
        <w:rPr>
          <w:i/>
        </w:rPr>
        <w:t xml:space="preserve">With regard to the names of Baha'is who are engaged in studying the Baha'i teachings on science and religion, it is suggested that Mr. xxxx contact the Office of Research at the National Baha'i Centre in the United States. It is our understanding that this Office is in the process of collecting information about the research interests of Baha'i scholars.</w:t>
      </w:r>
    </w:p>
    <w:p>
      <w:pPr>
        <w:ind w:left="360"/>
      </w:pPr>
      <w:r>
        <w:rPr>
          <w:i/>
        </w:rPr>
        <w:t xml:space="preserve">(19 May 1995,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SELECTED EXTRACTS ON SCIENCE AND TECHNOLOGY </w:t>
      </w:r>
    </w:p>
    <w:p>
      <w:pPr>
        <w:ind w:left="360"/>
      </w:pPr>
      <w:r>
        <w:rPr>
          <w:i/>
        </w:rPr>
        <w:t xml:space="preserve">From Letters Written by or on Behalf of Shoghi Effendi</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(8 June 1925, </w:t>
      </w:r>
    </w:p>
    <w:p>
      <w:pPr>
        <w:ind w:left="360"/>
      </w:pPr>
      <w:r>
        <w:rPr>
          <w:i/>
        </w:rPr>
        <w:t xml:space="preserve">from a letter by Shoghi Effendi to the </w:t>
      </w:r>
    </w:p>
    <w:p>
      <w:pPr>
        <w:ind w:left="360"/>
      </w:pPr>
      <w:r>
        <w:rPr>
          <w:i/>
        </w:rPr>
        <w:t xml:space="preserve">National Spiritual Assembly of Persia, translated from Persian) (1)</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w:t>
      </w:r>
    </w:p>
    <w:p>
      <w:pPr>
        <w:ind w:left="360"/>
      </w:pPr>
      <w:r>
        <w:rPr>
          <w:i/>
        </w:rPr>
        <w:t xml:space="preserve">on behalf of Shoghi Effendi to an individual believer) (2)</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 </w:t>
      </w:r>
    </w:p>
    <w:p>
      <w:pPr>
        <w:ind w:left="360"/>
      </w:pPr>
      <w:r>
        <w:rPr>
          <w:i/>
        </w:rPr>
        <w:t xml:space="preserve">(January 1929, </w:t>
      </w:r>
    </w:p>
    <w:p>
      <w:pPr>
        <w:ind w:left="360"/>
      </w:pPr>
      <w:r>
        <w:rPr>
          <w:i/>
        </w:rPr>
        <w:t xml:space="preserve">written by Shoghi Effendi to the believers in the East, </w:t>
      </w:r>
    </w:p>
    <w:p>
      <w:pPr>
        <w:ind w:left="360"/>
      </w:pPr>
      <w:r>
        <w:rPr>
          <w:i/>
        </w:rPr>
        <w:t xml:space="preserve">translated from Persian) (3)</w:t>
      </w:r>
    </w:p>
    <w:p>
      <w:pPr>
        <w:ind w:left="360"/>
      </w:pPr>
      <w:r>
        <w:rPr>
          <w:i/>
        </w:rPr>
        <w:t xml:space="preserve"/>
      </w:r>
    </w:p>
    <w:p>
      <w:pPr>
        <w:ind w:left="360"/>
      </w:pPr>
      <w:r>
        <w:rPr>
          <w:i/>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w:t>
      </w:r>
    </w:p>
    <w:p>
      <w:pPr>
        <w:ind w:left="360"/>
      </w:pPr>
      <w:r>
        <w:rPr>
          <w:i/>
        </w:rPr>
        <w:t xml:space="preserve">(20 September 1929 </w:t>
      </w:r>
    </w:p>
    <w:p>
      <w:pPr>
        <w:ind w:left="360"/>
      </w:pPr>
      <w:r>
        <w:rPr>
          <w:i/>
        </w:rPr>
        <w:t xml:space="preserve">on behalf of Shoghi Effendi to an individual believer) (4)</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differing in the non-essential aspects of their teachings, "abide in the same Tabernacle, soar in the same heaven, are seated upon the same throne, utter the same speech and proclaim the same Faith". His Cause, they have already demonstrated, stands identified with, and revolves 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(June 1933, </w:t>
      </w:r>
    </w:p>
    <w:p>
      <w:pPr>
        <w:ind w:left="360"/>
      </w:pPr>
      <w:r>
        <w:rPr>
          <w:i/>
        </w:rPr>
        <w:t xml:space="preserve">from a letter written by Shoghi Effendi to the </w:t>
      </w:r>
    </w:p>
    <w:p>
      <w:pPr>
        <w:ind w:left="360"/>
      </w:pPr>
      <w:r>
        <w:rPr>
          <w:i/>
        </w:rPr>
        <w:t xml:space="preserve">High Commissioner for Palestine) (5)</w:t>
      </w:r>
    </w:p>
    <w:p>
      <w:pPr>
        <w:ind w:left="360"/>
      </w:pPr>
      <w:r>
        <w:rPr>
          <w:i/>
        </w:rPr>
        <w:t xml:space="preserve"/>
      </w:r>
    </w:p>
    <w:p>
      <w:pPr>
        <w:ind w:left="360"/>
      </w:pPr>
      <w:r>
        <w:rPr>
          <w:i/>
        </w:rPr>
        <w:t xml:space="preserve">It is hoped that all the Baha'i students will...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(6 August 1933, </w:t>
      </w:r>
    </w:p>
    <w:p>
      <w:pPr>
        <w:ind w:left="360"/>
      </w:pPr>
      <w:r>
        <w:rPr>
          <w:i/>
        </w:rPr>
        <w:t xml:space="preserve">on behalf of Shoghi Effendi to an individual believer) (6)</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things--we must not be too emotional, nor cut and dried and lacking in feeling, we must not be so liberal as to cease to preserve the character and unity of our Baha'i system, nor fanatical and dogmatic.</w:t>
      </w:r>
    </w:p>
    <w:p>
      <w:pPr>
        <w:ind w:left="360"/>
      </w:pPr>
      <w:r>
        <w:rPr>
          <w:i/>
        </w:rPr>
        <w:t xml:space="preserve">(5 July 1947, </w:t>
      </w:r>
    </w:p>
    <w:p>
      <w:pPr>
        <w:ind w:left="360"/>
      </w:pPr>
      <w:r>
        <w:rPr>
          <w:i/>
        </w:rPr>
        <w:t xml:space="preserve">on behalf of Shoghi Effendi to an individual believer) (7)</w:t>
      </w:r>
    </w:p>
    <w:p>
      <w:pPr>
        <w:ind w:left="360"/>
      </w:pPr>
      <w:r>
        <w:rPr>
          <w:color w:val="555555"/>
          <w:sz w:val="18"/>
        </w:rPr>
        <w:t xml:space="preserve">— 8-13-97 Science..txt (Personal study archive — used by tacit community permission)</w:t>
      </w:r>
    </w:p>
    <w:p/>
  </w:body>
</w:document>
</file>