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God, the Conscious Energy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Grover Gonzales, God, the Conscious Energy,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Conscious Energy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Grover Gonzales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the Conscious, Intelligent and Creative Energy.</w:t>
      </w:r>
    </w:p>
    <w:p>
      <w:pPr>
        <w:ind w:left="360"/>
      </w:pPr>
      <w:r>
        <w:rPr>
          <w:i/>
        </w:rPr>
        <w:t xml:space="preserve">The coming of Bahá’-Alláh (1) brought not only the wonderful laws and principles that will</w:t>
      </w:r>
    </w:p>
    <w:p>
      <w:pPr>
        <w:ind w:left="360"/>
      </w:pPr>
      <w:r>
        <w:rPr>
          <w:i/>
        </w:rPr>
        <w:t xml:space="preserve">unite the whole world, but also the means to be used to establish it, like the telegraph, TV, iPhones,</w:t>
      </w:r>
    </w:p>
    <w:p>
      <w:pPr>
        <w:ind w:left="360"/>
      </w:pPr>
      <w:r>
        <w:rPr>
          <w:i/>
        </w:rPr>
        <w:t xml:space="preserve">etc., but, most important, Computer Science.</w:t>
      </w:r>
    </w:p>
    <w:p>
      <w:pPr>
        <w:ind w:left="360"/>
      </w:pPr>
      <w:r>
        <w:rPr>
          <w:i/>
        </w:rPr>
        <w:t xml:space="preserve">This time was also accompanied by scientists of extraordinary minds, particularly physicists;</w:t>
      </w:r>
    </w:p>
    <w:p>
      <w:pPr>
        <w:ind w:left="360"/>
      </w:pPr>
      <w:r>
        <w:rPr>
          <w:i/>
        </w:rPr>
        <w:t xml:space="preserve">one of them was Albert Einstein (2), who in his work on Special Relativity (1905) gave this most</w:t>
      </w:r>
    </w:p>
    <w:p>
      <w:pPr>
        <w:ind w:left="360"/>
      </w:pPr>
      <w:r>
        <w:rPr>
          <w:i/>
        </w:rPr>
        <w:t xml:space="preserve">famous equation:</w:t>
      </w:r>
    </w:p>
    <w:p>
      <w:pPr>
        <w:ind w:left="360"/>
      </w:pPr>
      <w:r>
        <w:rPr>
          <w:i/>
        </w:rPr>
        <w:t xml:space="preserve">E = mc2</w:t>
      </w:r>
    </w:p>
    <w:p>
      <w:pPr>
        <w:ind w:left="360"/>
      </w:pPr>
      <w:r>
        <w:rPr>
          <w:i/>
        </w:rPr>
        <w:t xml:space="preserve">This equation contains all reality, all that existed, exists, and will exist. The Cause, the</w:t>
      </w:r>
    </w:p>
    <w:p>
      <w:pPr>
        <w:ind w:left="360"/>
      </w:pPr>
      <w:r>
        <w:rPr>
          <w:i/>
        </w:rPr>
        <w:t xml:space="preserve">Instrument, and the Effect.</w:t>
      </w:r>
    </w:p>
    <w:p>
      <w:pPr>
        <w:ind w:left="360"/>
      </w:pPr>
      <w:r>
        <w:rPr>
          <w:i/>
        </w:rPr>
        <w:t xml:space="preserve">E (Rest Energy) is the capacity for doing work. It can be measured in joules (J) or any other</w:t>
      </w:r>
    </w:p>
    <w:p>
      <w:pPr>
        <w:ind w:left="360"/>
      </w:pPr>
      <w:r>
        <w:rPr>
          <w:i/>
        </w:rPr>
        <w:t xml:space="preserve">energy units like electron-volts (Ev), BTU, horsepower-hour, calories, etc. One joule is equal to one</w:t>
      </w:r>
    </w:p>
    <w:p>
      <w:pPr>
        <w:ind w:left="360"/>
      </w:pPr>
      <w:r>
        <w:rPr>
          <w:i/>
        </w:rPr>
        <w:t xml:space="preserve">kilogram-meter squared per second squared, or 1 newton-meter.</w:t>
      </w:r>
    </w:p>
    <w:p>
      <w:pPr>
        <w:ind w:left="360"/>
      </w:pPr>
      <w:r>
        <w:rPr>
          <w:i/>
        </w:rPr>
        <w:t xml:space="preserve">m (Mass) can be measured in Kilograms-mass (Kg), pounds-mass or any other mass</w:t>
      </w:r>
    </w:p>
    <w:p>
      <w:pPr>
        <w:ind w:left="360"/>
      </w:pPr>
      <w:r>
        <w:rPr>
          <w:i/>
        </w:rPr>
        <w:t xml:space="preserve">measurements. All measures are better understood using the International System of Units.</w:t>
      </w:r>
    </w:p>
    <w:p>
      <w:pPr>
        <w:ind w:left="360"/>
      </w:pPr>
      <w:r>
        <w:rPr>
          <w:i/>
        </w:rPr>
        <w:t xml:space="preserve">C (Constant of proportionality) the limit of the speed of energy in meters per</w:t>
      </w:r>
    </w:p>
    <w:p>
      <w:pPr>
        <w:ind w:left="360"/>
      </w:pPr>
      <w:r>
        <w:rPr>
          <w:i/>
        </w:rPr>
        <w:t xml:space="preserve">second 299,792,458 about 300,000 kilometers per second (Km/s) Because of the precense of E and</w:t>
      </w:r>
    </w:p>
    <w:p>
      <w:pPr>
        <w:ind w:left="360"/>
      </w:pPr>
      <w:r>
        <w:rPr>
          <w:i/>
        </w:rPr>
        <w:t xml:space="preserve">m, C exists as space and time (meters and seconds, or any other units)</w:t>
      </w:r>
    </w:p>
    <w:p>
      <w:pPr>
        <w:ind w:left="360"/>
      </w:pPr>
      <w:r>
        <w:rPr>
          <w:i/>
        </w:rPr>
        <w:t xml:space="preserve">The basic premise that E is all that exists, must have God into it. Otherwise, the god that</w:t>
      </w:r>
    </w:p>
    <w:p>
      <w:pPr>
        <w:ind w:left="360"/>
      </w:pPr>
      <w:r>
        <w:rPr>
          <w:i/>
        </w:rPr>
        <w:t xml:space="preserve">exists in a recondite place, unknowable, abstruse and transcendent, could very well not exist.</w:t>
      </w:r>
    </w:p>
    <w:p>
      <w:pPr>
        <w:ind w:left="360"/>
      </w:pPr>
      <w:r>
        <w:rPr>
          <w:i/>
        </w:rPr>
        <w:t xml:space="preserve">The god of philosophers, theologians, theosophists, and everybody else, could be better</w:t>
      </w:r>
    </w:p>
    <w:p>
      <w:pPr>
        <w:ind w:left="360"/>
      </w:pPr>
      <w:r>
        <w:rPr>
          <w:i/>
        </w:rPr>
        <w:t xml:space="preserve">understood in the field of energy, than in an imaginary void.</w:t>
      </w:r>
    </w:p>
    <w:p>
      <w:pPr>
        <w:ind w:left="360"/>
      </w:pPr>
      <w:r>
        <w:rPr>
          <w:i/>
        </w:rPr>
        <w:t xml:space="preserve">A dialog between science and religion would be more profitable, being God in this field</w:t>
      </w:r>
    </w:p>
    <w:p>
      <w:pPr>
        <w:ind w:left="360"/>
      </w:pPr>
      <w:r>
        <w:rPr>
          <w:i/>
        </w:rPr>
        <w:t xml:space="preserve">rather than in the world of pure ideas.</w:t>
      </w:r>
    </w:p>
    <w:p>
      <w:pPr>
        <w:ind w:left="360"/>
      </w:pPr>
      <w:r>
        <w:rPr>
          <w:i/>
        </w:rPr>
        <w:t xml:space="preserve">Some correlation could be found between God and energy, in that the latter is also uncreated</w:t>
      </w:r>
    </w:p>
    <w:p>
      <w:pPr>
        <w:ind w:left="360"/>
      </w:pPr>
      <w:r>
        <w:rPr>
          <w:i/>
        </w:rPr>
        <w:t xml:space="preserve">and eternal, besides being always in movement.</w:t>
      </w:r>
    </w:p>
    <w:p>
      <w:pPr>
        <w:ind w:left="360"/>
      </w:pPr>
      <w:r>
        <w:rPr>
          <w:i/>
        </w:rPr>
        <w:t xml:space="preserve">In the Bible, there are miracles that are easily understood as transference of energy to matter</w:t>
      </w:r>
    </w:p>
    <w:p>
      <w:pPr>
        <w:ind w:left="360"/>
      </w:pPr>
      <w:r>
        <w:rPr>
          <w:i/>
        </w:rPr>
        <w:t xml:space="preserve">and vice versa. Angels turned to men and back to angels, chariots of fire, the meeting of Jesus, Eliah</w:t>
      </w:r>
    </w:p>
    <w:p>
      <w:pPr>
        <w:ind w:left="360"/>
      </w:pPr>
      <w:r>
        <w:rPr>
          <w:i/>
        </w:rPr>
        <w:t xml:space="preserve">and Moses, the resurrection, the ascension, etc. Also, Muhammad’s Miraj, the Báb’s (3), Husayn’s</w:t>
      </w:r>
    </w:p>
    <w:p>
      <w:pPr>
        <w:ind w:left="360"/>
      </w:pPr>
      <w:r>
        <w:rPr>
          <w:i/>
        </w:rPr>
        <w:t xml:space="preserve">blood, and Bahá’-Alláh’s Maid of Heaven, and many more.</w:t>
      </w:r>
    </w:p>
    <w:p>
      <w:pPr>
        <w:ind w:left="360"/>
      </w:pPr>
      <w:r>
        <w:rPr>
          <w:i/>
        </w:rPr>
        <w:t xml:space="preserve">The World of Spirit or the Great Beyond is the World of Energy (E), and the Universe is the</w:t>
      </w:r>
    </w:p>
    <w:p>
      <w:pPr>
        <w:ind w:left="360"/>
      </w:pPr>
      <w:r>
        <w:rPr>
          <w:i/>
        </w:rPr>
        <w:t xml:space="preserve">matter (m). Space and time are measurable. God is intelligent energy that moves in waves that</w:t>
      </w:r>
    </w:p>
    <w:p>
      <w:pPr>
        <w:ind w:left="360"/>
      </w:pPr>
      <w:r>
        <w:rPr>
          <w:i/>
        </w:rPr>
        <w:t xml:space="preserve">could have, frequency, amplitude, spin, and phase. The form of energy could be radiant, nuclear,</w:t>
      </w:r>
    </w:p>
    <w:p>
      <w:pPr>
        <w:ind w:left="360"/>
      </w:pPr>
      <w:r>
        <w:rPr>
          <w:i/>
        </w:rPr>
        <w:t xml:space="preserve">electrical, ionization, mechanical or gravitational; or all of them together. The spiritual world of</w:t>
      </w:r>
    </w:p>
    <w:p>
      <w:pPr>
        <w:ind w:left="360"/>
      </w:pPr>
      <w:r>
        <w:rPr>
          <w:i/>
        </w:rPr>
        <w:t xml:space="preserve">spiritualists, with ectoplasm, telepathy, and telekinesis, does not exist, it is not measurable. The</w:t>
      </w:r>
    </w:p>
    <w:p>
      <w:pPr>
        <w:ind w:left="360"/>
      </w:pPr>
      <w:r>
        <w:rPr>
          <w:i/>
        </w:rPr>
        <w:t xml:space="preserve">same goes for Dr. Rhine’s (4) Parapsychology.</w:t>
      </w:r>
    </w:p>
    <w:p>
      <w:pPr>
        <w:ind w:left="360"/>
      </w:pPr>
      <w:r>
        <w:rPr>
          <w:i/>
        </w:rPr>
        <w:t xml:space="preserve">God as conscious energy could be easily compared to pantheism (all is God) of some</w:t>
      </w:r>
    </w:p>
    <w:p>
      <w:pPr>
        <w:ind w:left="360"/>
      </w:pPr>
      <w:r>
        <w:rPr>
          <w:i/>
        </w:rPr>
        <w:t xml:space="preserve">Eastern religions, or the Ethics of Spinoza (5) or the ideas of Giordano Bruno (6) that had him burnt</w:t>
      </w:r>
    </w:p>
    <w:p>
      <w:pPr>
        <w:ind w:left="360"/>
      </w:pPr>
      <w:r>
        <w:rPr>
          <w:i/>
        </w:rPr>
        <w:t xml:space="preserve">at the stake by the Holy Inquisition; however, this is or not pantheism, since God is personal, one</w:t>
      </w:r>
    </w:p>
    <w:p>
      <w:pPr>
        <w:ind w:left="360"/>
      </w:pPr>
      <w:r>
        <w:rPr>
          <w:i/>
        </w:rPr>
        <w:t xml:space="preserve">and unique; It has a new Name, al-ÁBHÁ, formerly known by other names as YHVH.</w:t>
      </w:r>
    </w:p>
    <w:p>
      <w:pPr>
        <w:ind w:left="360"/>
      </w:pPr>
      <w:r>
        <w:rPr>
          <w:i/>
        </w:rPr>
        <w:t xml:space="preserve">“Veiled in My immemorial being and in the ancient eternity of My essence, I knew My love</w:t>
      </w:r>
    </w:p>
    <w:p>
      <w:pPr>
        <w:ind w:left="360"/>
      </w:pPr>
      <w:r>
        <w:rPr>
          <w:i/>
        </w:rPr>
        <w:t xml:space="preserve">for thee; therefore I created thee, have engraved on thee Mine image and revealed to thee My</w:t>
      </w:r>
    </w:p>
    <w:p>
      <w:pPr>
        <w:ind w:left="360"/>
      </w:pPr>
      <w:r>
        <w:rPr>
          <w:i/>
        </w:rPr>
        <w:t xml:space="preserve">beauty.” (Bahá'u'lláh, Arabic Hidden Words, 3)</w:t>
      </w:r>
    </w:p>
    <w:p>
      <w:pPr>
        <w:ind w:left="360"/>
      </w:pPr>
      <w:r>
        <w:rPr>
          <w:i/>
        </w:rPr>
        <w:t xml:space="preserve">The Creative Energy, the First Cause, produced the Instrument or Word of God, that turned</w:t>
      </w:r>
    </w:p>
    <w:p>
      <w:pPr>
        <w:ind w:left="360"/>
      </w:pPr>
      <w:r>
        <w:rPr>
          <w:i/>
        </w:rPr>
        <w:t xml:space="preserve">energy into that matter that is called the Universe. “Know thou, moreover, that the Word of God …</w:t>
      </w:r>
    </w:p>
    <w:p>
      <w:pPr>
        <w:ind w:left="360"/>
      </w:pPr>
      <w:r>
        <w:rPr>
          <w:i/>
        </w:rPr>
        <w:t xml:space="preserve">is higher and far superior to that which the senses can perceive, for it is sanctified from any property</w:t>
      </w:r>
    </w:p>
    <w:p>
      <w:pPr>
        <w:ind w:left="360"/>
      </w:pPr>
      <w:r>
        <w:rPr>
          <w:i/>
        </w:rPr>
        <w:t xml:space="preserve">or substance. It transcendeth the limitations of known elements and is exalted above all the essential</w:t>
      </w:r>
    </w:p>
    <w:p>
      <w:pPr>
        <w:ind w:left="360"/>
      </w:pPr>
      <w:r>
        <w:rPr>
          <w:i/>
        </w:rPr>
        <w:t xml:space="preserve">and recognized substances. It became manifest, it is without any syllable or sound and is none but</w:t>
      </w:r>
    </w:p>
    <w:p>
      <w:pPr>
        <w:ind w:left="360"/>
      </w:pPr>
      <w:r>
        <w:rPr>
          <w:i/>
        </w:rPr>
        <w:t xml:space="preserve">the Command of God which pervadeth all created things. It hath never been withheld from the</w:t>
      </w:r>
    </w:p>
    <w:p>
      <w:pPr>
        <w:ind w:left="360"/>
      </w:pPr>
      <w:r>
        <w:rPr>
          <w:i/>
        </w:rPr>
        <w:t xml:space="preserve">world of being. It is God's all-pervasive grace [energy], from which all grace doth emanate...”</w:t>
      </w:r>
    </w:p>
    <w:p>
      <w:pPr>
        <w:ind w:left="360"/>
      </w:pPr>
      <w:r>
        <w:rPr>
          <w:i/>
        </w:rPr>
        <w:t xml:space="preserve">(Baha'u'llah, Tablets of Bahá'u'lláh, p. 139)</w:t>
      </w:r>
    </w:p>
    <w:p>
      <w:pPr>
        <w:ind w:left="360"/>
      </w:pPr>
      <w:r>
        <w:rPr>
          <w:i/>
        </w:rPr>
        <w:t xml:space="preserve">The known elements or “recognized substances” were given in the Periodic Table of the</w:t>
      </w:r>
    </w:p>
    <w:p>
      <w:pPr>
        <w:ind w:left="360"/>
      </w:pPr>
      <w:r>
        <w:rPr>
          <w:i/>
        </w:rPr>
        <w:t xml:space="preserve">chemist Dmitri Mendeleev (7) in 1869. These elements are matter, not energy; but can be turned into</w:t>
      </w:r>
    </w:p>
    <w:p>
      <w:pPr>
        <w:ind w:left="360"/>
      </w:pPr>
      <w:r>
        <w:rPr>
          <w:i/>
        </w:rPr>
        <w:t xml:space="preserve">energy. In it, this energy gave way to: “the cohesive mineral, the growing vegetable, the sensible</w:t>
      </w:r>
    </w:p>
    <w:p>
      <w:pPr>
        <w:ind w:left="360"/>
      </w:pPr>
      <w:r>
        <w:rPr>
          <w:i/>
        </w:rPr>
        <w:t xml:space="preserve">animal, the mortal human…, the soul of the Kingdom, the soul of the Dominion, and the Divine</w:t>
      </w:r>
    </w:p>
    <w:p>
      <w:pPr>
        <w:ind w:left="360"/>
      </w:pPr>
      <w:r>
        <w:rPr>
          <w:i/>
        </w:rPr>
        <w:t xml:space="preserve">soul the Heavenly court.” (‘Abd-al-Bahá’ (8), Planes of the Soul, p.1, Provisional Translation). In</w:t>
      </w:r>
    </w:p>
    <w:p>
      <w:pPr>
        <w:ind w:left="360"/>
      </w:pPr>
      <w:r>
        <w:rPr>
          <w:i/>
        </w:rPr>
        <w:t xml:space="preserve">man He placed a spark of the Divine, of He, Himself. “With the hands of power I made thee and</w:t>
      </w:r>
    </w:p>
    <w:p>
      <w:pPr>
        <w:ind w:left="360"/>
      </w:pPr>
      <w:r>
        <w:rPr>
          <w:i/>
        </w:rPr>
        <w:t xml:space="preserve">with the fingers of strength I created thee; and within thee have I placed the essence of My</w:t>
      </w:r>
    </w:p>
    <w:p>
      <w:pPr>
        <w:ind w:left="360"/>
      </w:pPr>
      <w:r>
        <w:rPr>
          <w:i/>
        </w:rPr>
        <w:t xml:space="preserve">light…” (Bahá'u'lláh, Arabic Hidden Words, 12)</w:t>
      </w:r>
    </w:p>
    <w:p>
      <w:pPr>
        <w:ind w:left="360"/>
      </w:pPr>
      <w:r>
        <w:rPr>
          <w:i/>
        </w:rPr>
        <w:t xml:space="preserve">This Word has been presented in the Bible thus: “In the beginning was the Word, and the</w:t>
      </w:r>
    </w:p>
    <w:p>
      <w:pPr>
        <w:ind w:left="360"/>
      </w:pPr>
      <w:r>
        <w:rPr>
          <w:i/>
        </w:rPr>
        <w:t xml:space="preserve">Word was with God, and the Word was a god.”—John 1:1, New World Translation. A better</w:t>
      </w:r>
    </w:p>
    <w:p>
      <w:pPr>
        <w:ind w:left="360"/>
      </w:pPr>
      <w:r>
        <w:rPr>
          <w:i/>
        </w:rPr>
        <w:t xml:space="preserve">translation of “a god”, would be “a Manifestation of God.”</w:t>
      </w:r>
    </w:p>
    <w:p>
      <w:pPr>
        <w:ind w:left="360"/>
      </w:pPr>
      <w:r>
        <w:rPr>
          <w:i/>
        </w:rPr>
        <w:t xml:space="preserve">An elegant approach to the beginning of the universe, was done by the Big Bang theory. On the</w:t>
      </w:r>
    </w:p>
    <w:p>
      <w:pPr>
        <w:ind w:left="360"/>
      </w:pPr>
      <w:r>
        <w:rPr>
          <w:i/>
        </w:rPr>
        <w:t xml:space="preserve">ideas of G. Gamow (9) and the description of an expanding universe of E. Hubble (10), the Catholic</w:t>
      </w:r>
    </w:p>
    <w:p>
      <w:pPr>
        <w:ind w:left="360"/>
      </w:pPr>
      <w:r>
        <w:rPr>
          <w:i/>
        </w:rPr>
        <w:t xml:space="preserve">priest G. Lemaitre (11) calculated that the universe was created 13.8 billion years ago. Since he had</w:t>
      </w:r>
    </w:p>
    <w:p>
      <w:pPr>
        <w:ind w:left="360"/>
      </w:pPr>
      <w:r>
        <w:rPr>
          <w:i/>
        </w:rPr>
        <w:t xml:space="preserve">the acceleration of the expansion observed by Hubble, he went back in time, contracting the</w:t>
      </w:r>
    </w:p>
    <w:p>
      <w:pPr>
        <w:ind w:left="360"/>
      </w:pPr>
      <w:r>
        <w:rPr>
          <w:i/>
        </w:rPr>
        <w:t xml:space="preserve">universe to the point of reaching a small solid mass with the highest density and extreme</w:t>
      </w:r>
    </w:p>
    <w:p>
      <w:pPr>
        <w:ind w:left="360"/>
      </w:pPr>
      <w:r>
        <w:rPr>
          <w:i/>
        </w:rPr>
        <w:t xml:space="preserve">temperature. And God? He could be a metallic god, or a god in a non-existing vacuum. Some flows</w:t>
      </w:r>
    </w:p>
    <w:p>
      <w:pPr>
        <w:ind w:left="360"/>
      </w:pPr>
      <w:r>
        <w:rPr>
          <w:i/>
        </w:rPr>
        <w:t xml:space="preserve">have been found in this theory, but still is a good approach to cosmogony. What was before? The</w:t>
      </w:r>
    </w:p>
    <w:p>
      <w:pPr>
        <w:ind w:left="360"/>
      </w:pPr>
      <w:r>
        <w:rPr>
          <w:i/>
        </w:rPr>
        <w:t xml:space="preserve">particles cannot be compressed beyond the Plank’s (12) distance, that is:1.6x10^-35 m.), an</w:t>
      </w:r>
    </w:p>
    <w:p>
      <w:pPr>
        <w:ind w:left="360"/>
      </w:pPr>
      <w:r>
        <w:rPr>
          <w:i/>
        </w:rPr>
        <w:t xml:space="preserve">extremely small distance; but, in a universe extremely compacted, it has a bearing. It is well known</w:t>
      </w:r>
    </w:p>
    <w:p>
      <w:pPr>
        <w:ind w:left="360"/>
      </w:pPr>
      <w:r>
        <w:rPr>
          <w:i/>
        </w:rPr>
        <w:t xml:space="preserve">that at this distance the forces of physics do not follow their strict laws. The alternative is: back to</w:t>
      </w:r>
    </w:p>
    <w:p>
      <w:pPr>
        <w:ind w:left="360"/>
      </w:pPr>
      <w:r>
        <w:rPr>
          <w:i/>
        </w:rPr>
        <w:t xml:space="preserve">energy. God, the Creative and Intelligent Energy, through His Word created from the non-</w:t>
      </w:r>
    </w:p>
    <w:p>
      <w:pPr>
        <w:ind w:left="360"/>
      </w:pPr>
      <w:r>
        <w:rPr>
          <w:i/>
        </w:rPr>
        <w:t xml:space="preserve">intelligent energy, the universe. The alternative is to change this energy into a compact matter, that</w:t>
      </w:r>
    </w:p>
    <w:p>
      <w:pPr>
        <w:ind w:left="360"/>
      </w:pPr>
      <w:r>
        <w:rPr>
          <w:i/>
        </w:rPr>
        <w:t xml:space="preserve">contains all potential life and humanity (with a spark of Himself into it)</w:t>
      </w:r>
    </w:p>
    <w:p>
      <w:pPr>
        <w:ind w:left="360"/>
      </w:pPr>
      <w:r>
        <w:rPr>
          <w:i/>
        </w:rPr>
        <w:t xml:space="preserve">The high esteem that Bahá’-Alláh has for the Classic Greek Philosophers, particularly</w:t>
      </w:r>
    </w:p>
    <w:p>
      <w:pPr>
        <w:ind w:left="360"/>
      </w:pPr>
      <w:r>
        <w:rPr>
          <w:i/>
        </w:rPr>
        <w:t xml:space="preserve">Socrates (13), have us thinking if they knew about Energy as we know it now. Platon’s (14) forms and</w:t>
      </w:r>
    </w:p>
    <w:p>
      <w:pPr>
        <w:ind w:left="360"/>
      </w:pPr>
      <w:r>
        <w:rPr>
          <w:i/>
        </w:rPr>
        <w:t xml:space="preserve">geometrical metaphysics might be well considered types of energy. Aristotle (15) contribution to the</w:t>
      </w:r>
    </w:p>
    <w:p>
      <w:pPr>
        <w:ind w:left="360"/>
      </w:pPr>
      <w:r>
        <w:rPr>
          <w:i/>
        </w:rPr>
        <w:t xml:space="preserve">Abrahamic religions is well known. However, Plato’s Immortality of the soul has poisoned these</w:t>
      </w:r>
    </w:p>
    <w:p>
      <w:pPr>
        <w:ind w:left="360"/>
      </w:pPr>
      <w:r>
        <w:rPr>
          <w:i/>
        </w:rPr>
        <w:t xml:space="preserve">religions with something completely foreign to all the writers of Bible. Bahá’-Alláh’s immortality</w:t>
      </w:r>
    </w:p>
    <w:p>
      <w:pPr>
        <w:ind w:left="360"/>
      </w:pPr>
      <w:r>
        <w:rPr>
          <w:i/>
        </w:rPr>
        <w:t xml:space="preserve">of the soul, needs to be seen as a personality kept in the Memory of God, the Greatest Computer.</w:t>
      </w:r>
    </w:p>
    <w:p>
      <w:pPr>
        <w:ind w:left="360"/>
      </w:pPr>
      <w:r>
        <w:rPr>
          <w:i/>
        </w:rPr>
        <w:t xml:space="preserve">God is not an Entity in some unknown place that does not exist, He is here and now. “This</w:t>
      </w:r>
    </w:p>
    <w:p>
      <w:pPr>
        <w:ind w:left="360"/>
      </w:pPr>
      <w:r>
        <w:rPr>
          <w:i/>
        </w:rPr>
        <w:t xml:space="preserve">most great, this fathomless and surging Ocean is near, astonishingly near, unto you. Behold it is</w:t>
      </w:r>
    </w:p>
    <w:p>
      <w:pPr>
        <w:ind w:left="360"/>
      </w:pPr>
      <w:r>
        <w:rPr>
          <w:i/>
        </w:rPr>
        <w:t xml:space="preserve">closer to you than your life-vein.” (Bahá'u'lláh, Gleanings p. 326)</w:t>
      </w:r>
    </w:p>
    <w:p>
      <w:pPr>
        <w:ind w:left="360"/>
      </w:pPr>
      <w:r>
        <w:rPr>
          <w:i/>
        </w:rPr>
        <w:t xml:space="preserve">Scripture says that God knows, even how many hairs has our head; some plainly do not</w:t>
      </w:r>
    </w:p>
    <w:p>
      <w:pPr>
        <w:ind w:left="360"/>
      </w:pPr>
      <w:r>
        <w:rPr>
          <w:i/>
        </w:rPr>
        <w:t xml:space="preserve">believe it, or others think that He has more important things to do. With the coming of computers,</w:t>
      </w:r>
    </w:p>
    <w:p>
      <w:pPr>
        <w:ind w:left="360"/>
      </w:pPr>
      <w:r>
        <w:rPr>
          <w:i/>
        </w:rPr>
        <w:t xml:space="preserve">we can be sure that this is quite possible and that He has everything in His memory, the greatest</w:t>
      </w:r>
    </w:p>
    <w:p>
      <w:pPr>
        <w:ind w:left="360"/>
      </w:pPr>
      <w:r>
        <w:rPr>
          <w:i/>
        </w:rPr>
        <w:t xml:space="preserve">computer. Everything that we have in the laptop that He gave us when we were born is there; when</w:t>
      </w:r>
    </w:p>
    <w:p>
      <w:pPr>
        <w:ind w:left="360"/>
      </w:pPr>
      <w:r>
        <w:rPr>
          <w:i/>
        </w:rPr>
        <w:t xml:space="preserve">we died, the laptop is gone, and God decides to resurrect us to matter, that is the earthly paradise or</w:t>
      </w:r>
    </w:p>
    <w:p>
      <w:pPr>
        <w:ind w:left="360"/>
      </w:pPr>
      <w:r>
        <w:rPr>
          <w:i/>
        </w:rPr>
        <w:t xml:space="preserve">physical resurrection, or to energy that is the spiritual resurrection. It will have what best befits its</w:t>
      </w:r>
    </w:p>
    <w:p>
      <w:pPr>
        <w:ind w:left="360"/>
      </w:pPr>
      <w:r>
        <w:rPr>
          <w:i/>
        </w:rPr>
        <w:t xml:space="preserve">immortality. “When the soul attaineth the Presence of God, it will assume the form that best</w:t>
      </w:r>
    </w:p>
    <w:p>
      <w:pPr>
        <w:ind w:left="360"/>
      </w:pPr>
      <w:r>
        <w:rPr>
          <w:i/>
        </w:rPr>
        <w:t xml:space="preserve">befitteth its immortality and is worthy of its celestial habitation” (Bahá'u'lláh, Gleanings, p. 157)</w:t>
      </w:r>
    </w:p>
    <w:p>
      <w:pPr>
        <w:ind w:left="360"/>
      </w:pPr>
      <w:r>
        <w:rPr>
          <w:i/>
        </w:rPr>
        <w:t xml:space="preserve">In the golden age of this dispensation, Shoghi Effendi (16) considers “that more study will be</w:t>
      </w:r>
    </w:p>
    <w:p>
      <w:pPr>
        <w:ind w:left="360"/>
      </w:pPr>
      <w:r>
        <w:rPr>
          <w:i/>
        </w:rPr>
        <w:t xml:space="preserve">done to the sharpening and refinement on the human brain.” (Shoghi Effendi, The World Order of</w:t>
      </w:r>
    </w:p>
    <w:p>
      <w:pPr>
        <w:ind w:left="360"/>
      </w:pPr>
      <w:r>
        <w:rPr>
          <w:i/>
        </w:rPr>
        <w:t xml:space="preserve">Bahá'u'lláh, p. 203)</w:t>
      </w:r>
    </w:p>
    <w:p>
      <w:pPr>
        <w:ind w:left="360"/>
      </w:pPr>
      <w:r>
        <w:rPr>
          <w:i/>
        </w:rPr>
        <w:t xml:space="preserve">The energy of the laser or other radiation, or the matter of the scalpel, will eliminate sin. The</w:t>
      </w:r>
    </w:p>
    <w:p>
      <w:pPr>
        <w:ind w:left="360"/>
      </w:pPr>
      <w:r>
        <w:rPr>
          <w:i/>
        </w:rPr>
        <w:t xml:space="preserve">chosen angels, who are the neurons, will be ready to lead us to victory, but we must command them.</w:t>
      </w:r>
    </w:p>
    <w:p>
      <w:pPr>
        <w:ind w:left="360"/>
      </w:pPr>
      <w:r>
        <w:rPr>
          <w:i/>
        </w:rPr>
        <w:t xml:space="preserve">Annex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coincidence that the coming of the Divine Prophet is accompanied by scientists of</w:t>
      </w:r>
    </w:p>
    <w:p>
      <w:pPr>
        <w:ind w:left="360"/>
      </w:pPr>
      <w:r>
        <w:rPr>
          <w:i/>
        </w:rPr>
        <w:t xml:space="preserve">extraordinary insights. It is worthy to note, that the language of God in this case, is couched in</w:t>
      </w:r>
    </w:p>
    <w:p>
      <w:pPr>
        <w:ind w:left="360"/>
      </w:pPr>
      <w:r>
        <w:rPr>
          <w:i/>
        </w:rPr>
        <w:t xml:space="preserve">energy words. An example is heat, that is energy transferred between systems, that can be measured</w:t>
      </w:r>
    </w:p>
    <w:p>
      <w:pPr>
        <w:ind w:left="360"/>
      </w:pPr>
      <w:r>
        <w:rPr>
          <w:i/>
        </w:rPr>
        <w:t xml:space="preserve">in Joules, and its rate of heating in Watts (Joules per second) Others are electricity, light, active</w:t>
      </w:r>
    </w:p>
    <w:p>
      <w:pPr>
        <w:ind w:left="360"/>
      </w:pPr>
      <w:r>
        <w:rPr>
          <w:i/>
        </w:rPr>
        <w:t xml:space="preserve">force, sound, power, vibrations,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Tablet of Wisdom by Bahá’u’lláh</w:t>
      </w:r>
    </w:p>
    <w:p>
      <w:pPr>
        <w:ind w:left="360"/>
      </w:pPr>
      <w:r>
        <w:rPr>
          <w:i/>
        </w:rPr>
        <w:t xml:space="preserve">“As regards thine assertions about the beginning of creation, this is a matter on which conceptions</w:t>
      </w:r>
    </w:p>
    <w:p>
      <w:pPr>
        <w:ind w:left="360"/>
      </w:pPr>
      <w:r>
        <w:rPr>
          <w:i/>
        </w:rPr>
        <w:t xml:space="preserve">vary by reason of the divergences in men's thoughts and opinions. Wert thou to assert that it hath</w:t>
      </w:r>
    </w:p>
    <w:p>
      <w:pPr>
        <w:ind w:left="360"/>
      </w:pPr>
      <w:r>
        <w:rPr>
          <w:i/>
        </w:rPr>
        <w:t xml:space="preserve">ever existed and shall continue to exist, it would be true; or wert thou to affirm the same concept as</w:t>
      </w:r>
    </w:p>
    <w:p>
      <w:pPr>
        <w:ind w:left="360"/>
      </w:pPr>
      <w:r>
        <w:rPr>
          <w:i/>
        </w:rPr>
        <w:t xml:space="preserve">is mentioned in the sacred Scriptures, no doubt would there be about it, for it hath been revealed by</w:t>
      </w:r>
    </w:p>
    <w:p>
      <w:pPr>
        <w:ind w:left="360"/>
      </w:pPr>
      <w:r>
        <w:rPr>
          <w:i/>
        </w:rPr>
        <w:t xml:space="preserve">God, the Lord of the worlds. Indeed He was a hidden treasure. This is a station that can never be</w:t>
      </w:r>
    </w:p>
    <w:p>
      <w:pPr>
        <w:ind w:left="360"/>
      </w:pPr>
      <w:r>
        <w:rPr>
          <w:i/>
        </w:rPr>
        <w:t xml:space="preserve">described nor even alluded to. And in the station of ‘I did wish to make Myself known', God was,</w:t>
      </w:r>
    </w:p>
    <w:p>
      <w:pPr>
        <w:ind w:left="360"/>
      </w:pPr>
      <w:r>
        <w:rPr>
          <w:i/>
        </w:rPr>
        <w:t xml:space="preserve">and His creation had ever existed beneath His shelter from the beginning that hath no beginning,</w:t>
      </w:r>
    </w:p>
    <w:p>
      <w:pPr>
        <w:ind w:left="360"/>
      </w:pPr>
      <w:r>
        <w:rPr>
          <w:i/>
        </w:rPr>
        <w:t xml:space="preserve">apart from its being preceded by a Firstness which cannot be regarded as firstness and originated by</w:t>
      </w:r>
    </w:p>
    <w:p>
      <w:pPr>
        <w:ind w:left="360"/>
      </w:pPr>
      <w:r>
        <w:rPr>
          <w:i/>
        </w:rPr>
        <w:t xml:space="preserve">a Cause inscrutable even unto all men of learning.</w:t>
      </w:r>
    </w:p>
    <w:p>
      <w:pPr>
        <w:ind w:left="360"/>
      </w:pPr>
      <w:r>
        <w:rPr>
          <w:i/>
        </w:rPr>
        <w:t xml:space="preserve">That which hath been in existence had existed before, but not in the form thou seest today. The</w:t>
      </w:r>
    </w:p>
    <w:p>
      <w:pPr>
        <w:ind w:left="360"/>
      </w:pPr>
      <w:r>
        <w:rPr>
          <w:i/>
        </w:rPr>
        <w:t xml:space="preserve">world of existence came into being through the heat generated from the interaction between</w:t>
      </w:r>
    </w:p>
    <w:p>
      <w:pPr>
        <w:ind w:left="360"/>
      </w:pPr>
      <w:r>
        <w:rPr>
          <w:i/>
        </w:rPr>
        <w:t xml:space="preserve">the active force and that which is its recipient. These two are the same, yet they are different. Thus</w:t>
      </w:r>
    </w:p>
    <w:p>
      <w:pPr>
        <w:ind w:left="360"/>
      </w:pPr>
      <w:r>
        <w:rPr>
          <w:i/>
        </w:rPr>
        <w:t xml:space="preserve">doth the Great Announcement inform thee about this glorious structure. Such as communicate the</w:t>
      </w:r>
    </w:p>
    <w:p>
      <w:pPr>
        <w:ind w:left="360"/>
      </w:pPr>
      <w:r>
        <w:rPr>
          <w:i/>
        </w:rPr>
        <w:t xml:space="preserve">generating influence and such as receive its impact are indeed created through the irresistible Word</w:t>
      </w:r>
    </w:p>
    <w:p>
      <w:pPr>
        <w:ind w:left="360"/>
      </w:pPr>
      <w:r>
        <w:rPr>
          <w:i/>
        </w:rPr>
        <w:t xml:space="preserve">of God, which is the Cause of the entire creation, while all else besides His Word are but the</w:t>
      </w:r>
    </w:p>
    <w:p>
      <w:pPr>
        <w:ind w:left="360"/>
      </w:pPr>
      <w:r>
        <w:rPr>
          <w:i/>
        </w:rPr>
        <w:t xml:space="preserve">creatures and the effects thereof. Verily thy Lord is the Expounder, the All-Wise.” (Bahá'u'lláh,</w:t>
      </w:r>
    </w:p>
    <w:p>
      <w:pPr>
        <w:ind w:left="360"/>
      </w:pPr>
      <w:r>
        <w:rPr>
          <w:i/>
        </w:rPr>
        <w:t xml:space="preserve">Tablets of Bahá'u'lláh, p. 139.</w:t>
      </w:r>
    </w:p>
    <w:p>
      <w:pPr>
        <w:ind w:left="360"/>
      </w:pPr>
      <w:r>
        <w:rPr>
          <w:i/>
        </w:rPr>
        <w:t xml:space="preserve">‘Abd’al-Bahá explains this paragraph of The Tablet of Wisdom, thus: “ ‘The world of existence</w:t>
      </w:r>
    </w:p>
    <w:p>
      <w:pPr>
        <w:ind w:left="360"/>
      </w:pPr>
      <w:r>
        <w:rPr>
          <w:i/>
        </w:rPr>
        <w:t xml:space="preserve">came into being through the heat generated from the interaction between the active force and that</w:t>
      </w:r>
    </w:p>
    <w:p>
      <w:pPr>
        <w:ind w:left="360"/>
      </w:pPr>
      <w:r>
        <w:rPr>
          <w:i/>
        </w:rPr>
        <w:t xml:space="preserve">which is its recipient. These two are the same, yet they are different.’ That is to say, the primary</w:t>
      </w:r>
    </w:p>
    <w:p>
      <w:pPr>
        <w:ind w:left="360"/>
      </w:pPr>
      <w:r>
        <w:rPr>
          <w:i/>
        </w:rPr>
        <w:t xml:space="preserve">matter of contingent beings is the ethereal power, which is invisible and can only be established</w:t>
      </w:r>
    </w:p>
    <w:p>
      <w:pPr>
        <w:ind w:left="360"/>
      </w:pPr>
      <w:r>
        <w:rPr>
          <w:i/>
        </w:rPr>
        <w:t xml:space="preserve">through its effects, such as electricity, heat, and light, which are vibrations of that power. This is</w:t>
      </w:r>
    </w:p>
    <w:p>
      <w:pPr>
        <w:ind w:left="360"/>
      </w:pPr>
      <w:r>
        <w:rPr>
          <w:i/>
        </w:rPr>
        <w:t xml:space="preserve">established and proven in natural philosophy, and it is called ethereal matter. This ethereal matter</w:t>
      </w:r>
    </w:p>
    <w:p>
      <w:pPr>
        <w:ind w:left="360"/>
      </w:pPr>
      <w:r>
        <w:rPr>
          <w:i/>
        </w:rPr>
        <w:t xml:space="preserve">is itself both the force active and the recipient; in other words, in the world of corporeal existents it</w:t>
      </w:r>
    </w:p>
    <w:p>
      <w:pPr>
        <w:ind w:left="360"/>
      </w:pPr>
      <w:r>
        <w:rPr>
          <w:i/>
        </w:rPr>
        <w:t xml:space="preserve">is the sign of the Primal Will. “God created man by the Will, and He created the Will by means of</w:t>
      </w:r>
    </w:p>
    <w:p>
      <w:pPr>
        <w:ind w:left="360"/>
      </w:pPr>
      <w:r>
        <w:rPr>
          <w:i/>
        </w:rPr>
        <w:t xml:space="preserve">itself.” Therefore, this ethereal matter is, in a certain respect, the active force, since light, heat, and</w:t>
      </w:r>
    </w:p>
    <w:p>
      <w:pPr>
        <w:ind w:left="360"/>
      </w:pPr>
      <w:r>
        <w:rPr>
          <w:i/>
        </w:rPr>
        <w:t xml:space="preserve">electricity appear from it. It is also the recipient, for as vibrations take place in it, it becomes</w:t>
      </w:r>
    </w:p>
    <w:p>
      <w:pPr>
        <w:ind w:left="360"/>
      </w:pPr>
      <w:r>
        <w:rPr>
          <w:i/>
        </w:rPr>
        <w:t xml:space="preserve">visible. For instance, light is a vibration occurring in that ethereal matter. From these vibrations</w:t>
      </w:r>
    </w:p>
    <w:p>
      <w:pPr>
        <w:ind w:left="360"/>
      </w:pPr>
      <w:r>
        <w:rPr>
          <w:i/>
        </w:rPr>
        <w:t xml:space="preserve">the power of sight is affected, and the result is seeing. Likewise, vibrations take place in the air and</w:t>
      </w:r>
    </w:p>
    <w:p>
      <w:pPr>
        <w:ind w:left="360"/>
      </w:pPr>
      <w:r>
        <w:rPr>
          <w:i/>
        </w:rPr>
        <w:t xml:space="preserve">from them the eardrum is affected. That effect is sound, and the result is hearing.” (Lawh-i Qúchání,</w:t>
      </w:r>
    </w:p>
    <w:p>
      <w:pPr>
        <w:ind w:left="360"/>
      </w:pPr>
      <w:r>
        <w:rPr>
          <w:i/>
        </w:rPr>
        <w:t xml:space="preserve">translator, Kevin Brown).</w:t>
      </w:r>
    </w:p>
    <w:p>
      <w:pPr>
        <w:ind w:left="360"/>
      </w:pPr>
      <w:r>
        <w:rPr>
          <w:i/>
        </w:rPr>
        <w:t xml:space="preserve">God is the Conscious, Intelligent and Creative Energy.</w:t>
      </w:r>
    </w:p>
    <w:p>
      <w:pPr>
        <w:ind w:left="360"/>
      </w:pPr>
      <w:r>
        <w:rPr>
          <w:i/>
        </w:rPr>
        <w:t xml:space="preserve">Footnotes</w:t>
      </w:r>
    </w:p>
    <w:p>
      <w:pPr>
        <w:ind w:left="360"/>
      </w:pPr>
      <w:r>
        <w:rPr>
          <w:i/>
        </w:rPr>
        <w:t xml:space="preserve">1) Bahá’-Alláh (or Bahá’u’lláh), Born Mírzá Husayn-‘Alí Núrí (b. Tehran, 2 Muharram 1233 A.H. (Nov. 12,</w:t>
      </w:r>
    </w:p>
    <w:p>
      <w:pPr>
        <w:ind w:left="360"/>
      </w:pPr>
      <w:r>
        <w:rPr>
          <w:i/>
        </w:rPr>
        <w:t xml:space="preserve">1817); d. ‘Akká, 2 Dhi’l-Qa‘dih 1309 A.H. (May 29, 1892). His parents were Mírzá ‘Abbás (Buzurg) and</w:t>
      </w:r>
    </w:p>
    <w:p>
      <w:pPr>
        <w:ind w:left="360"/>
      </w:pPr>
      <w:r>
        <w:rPr>
          <w:i/>
        </w:rPr>
        <w:t xml:space="preserve">Khadijih Khánum. The Sháh exiled Him to Baghdad. Later the Sultán brought Him to Istanbul and then,</w:t>
      </w:r>
    </w:p>
    <w:p>
      <w:pPr>
        <w:ind w:left="360"/>
      </w:pPr>
      <w:r>
        <w:rPr>
          <w:i/>
        </w:rPr>
        <w:t xml:space="preserve">exiled Him to Edirne and finally to ‘Akká, where died and is buried. His extensive writings cover the</w:t>
      </w:r>
    </w:p>
    <w:p>
      <w:pPr>
        <w:ind w:left="360"/>
      </w:pPr>
      <w:r>
        <w:rPr>
          <w:i/>
        </w:rPr>
        <w:t xml:space="preserve">mystical, ethical, social and political interests, all envisioned the New World Order and the Most Great</w:t>
      </w:r>
    </w:p>
    <w:p>
      <w:pPr>
        <w:ind w:left="360"/>
      </w:pPr>
      <w:r>
        <w:rPr>
          <w:i/>
        </w:rPr>
        <w:t xml:space="preserve">Peace. “His Holiness the Abhá Beauty [Bahá’u’lláh] is the Supreme Manifestation of God and the</w:t>
      </w:r>
    </w:p>
    <w:p>
      <w:pPr>
        <w:ind w:left="360"/>
      </w:pPr>
      <w:r>
        <w:rPr>
          <w:i/>
        </w:rPr>
        <w:t xml:space="preserve">Dayspring of His Most Divine Essence. All others are servants unto Him and do His bidding."(Abdu'l-</w:t>
      </w:r>
    </w:p>
    <w:p>
      <w:pPr>
        <w:ind w:left="360"/>
      </w:pPr>
      <w:r>
        <w:rPr>
          <w:i/>
        </w:rPr>
        <w:t xml:space="preserve">Bahá, The Will and Testament, p. 19)</w:t>
      </w:r>
    </w:p>
    <w:p>
      <w:pPr>
        <w:ind w:left="360"/>
      </w:pPr>
      <w:r>
        <w:rPr>
          <w:i/>
        </w:rPr>
        <w:t xml:space="preserve">2) Einstein, Albert (b. Germany, 1879, d. USA, 1955) He is considered the best physicist ever. His most</w:t>
      </w:r>
    </w:p>
    <w:p>
      <w:pPr>
        <w:ind w:left="360"/>
      </w:pPr>
      <w:r>
        <w:rPr>
          <w:i/>
        </w:rPr>
        <w:t xml:space="preserve">important writings are about the Special Relativity that contains the well-known formula: E = mc2 and his</w:t>
      </w:r>
    </w:p>
    <w:p>
      <w:pPr>
        <w:ind w:left="360"/>
      </w:pPr>
      <w:r>
        <w:rPr>
          <w:i/>
        </w:rPr>
        <w:t xml:space="preserve">General Relativity.</w:t>
      </w:r>
    </w:p>
    <w:p>
      <w:pPr>
        <w:ind w:left="360"/>
      </w:pPr>
      <w:r>
        <w:rPr>
          <w:i/>
        </w:rPr>
        <w:t xml:space="preserve">3) The Báb, Born ‘Alí’Muhammad Shírází (b. Shíráz, 1 Muharram 1235 (Oct. 21, 1819), d. Tabriz, 28th of</w:t>
      </w:r>
    </w:p>
    <w:p>
      <w:pPr>
        <w:ind w:left="360"/>
      </w:pPr>
      <w:r>
        <w:rPr>
          <w:i/>
        </w:rPr>
        <w:t xml:space="preserve">Sha‘bán 1266 A.H. (July 9, 1850). His parents were Mírzá Muhammad Rida and Fátimih Bagum. He wrote</w:t>
      </w:r>
    </w:p>
    <w:p>
      <w:pPr>
        <w:ind w:left="360"/>
      </w:pPr>
      <w:r>
        <w:rPr>
          <w:i/>
        </w:rPr>
        <w:t xml:space="preserve">about every subject but, His main concern was a Personage that will be come after Him, referred to as “He</w:t>
      </w:r>
    </w:p>
    <w:p>
      <w:pPr>
        <w:ind w:left="360"/>
      </w:pPr>
      <w:r>
        <w:rPr>
          <w:i/>
        </w:rPr>
        <w:t xml:space="preserve">Whom God Shall Make Manifest” i.e. Bahá’u’lláh.</w:t>
      </w:r>
    </w:p>
    <w:p>
      <w:pPr>
        <w:ind w:left="360"/>
      </w:pPr>
      <w:r>
        <w:rPr>
          <w:i/>
        </w:rPr>
        <w:t xml:space="preserve">4) Dr. Rhine (USA 1895-1980) Founder of Parapsychology.</w:t>
      </w:r>
    </w:p>
    <w:p>
      <w:pPr>
        <w:ind w:left="360"/>
      </w:pPr>
      <w:r>
        <w:rPr>
          <w:i/>
        </w:rPr>
        <w:t xml:space="preserve">5) B. Spinoza (Netherland 1632-1677) Influential philosopher.</w:t>
      </w:r>
    </w:p>
    <w:p>
      <w:pPr>
        <w:ind w:left="360"/>
      </w:pPr>
      <w:r>
        <w:rPr>
          <w:i/>
        </w:rPr>
        <w:t xml:space="preserve">6) G. Bruno (Italy 1548-1600) Philosopher and Astronomer.</w:t>
      </w:r>
    </w:p>
    <w:p>
      <w:pPr>
        <w:ind w:left="360"/>
      </w:pPr>
      <w:r>
        <w:rPr>
          <w:i/>
        </w:rPr>
        <w:t xml:space="preserve">7) D. Mendeleev (Russia 1834-1907) Famous Chemist.</w:t>
      </w:r>
    </w:p>
    <w:p>
      <w:pPr>
        <w:ind w:left="360"/>
      </w:pPr>
      <w:r>
        <w:rPr>
          <w:i/>
        </w:rPr>
        <w:t xml:space="preserve">8) ‘Abd’al-Bahá (or ‘Abd’ul-Bahá), Born Mírzá Abbás (b. Teheran, May 23, 1844; d. Haifa, Nov. 28, 1921).</w:t>
      </w:r>
    </w:p>
    <w:p>
      <w:pPr>
        <w:ind w:left="360"/>
      </w:pPr>
      <w:r>
        <w:rPr>
          <w:i/>
        </w:rPr>
        <w:t xml:space="preserve">Son of Bahá’u’lláh and Ásiyyih Khánum (Navváb). He was appointed by Bahá’u’lláh, “The Center of His</w:t>
      </w:r>
    </w:p>
    <w:p>
      <w:pPr>
        <w:ind w:left="360"/>
      </w:pPr>
      <w:r>
        <w:rPr>
          <w:i/>
        </w:rPr>
        <w:t xml:space="preserve">Covenant and Interpreter of His Teachings.”</w:t>
      </w:r>
    </w:p>
    <w:p>
      <w:pPr>
        <w:ind w:left="360"/>
      </w:pPr>
      <w:r>
        <w:rPr>
          <w:i/>
        </w:rPr>
        <w:t xml:space="preserve">9) G. Gamow (Russia 1904-1968) Physicist and Cosmologist.</w:t>
      </w:r>
    </w:p>
    <w:p>
      <w:pPr>
        <w:ind w:left="360"/>
      </w:pPr>
      <w:r>
        <w:rPr>
          <w:i/>
        </w:rPr>
        <w:t xml:space="preserve">10) H. Hubble (USA 1864-1934) Astronomer and Cosmologist.</w:t>
      </w:r>
    </w:p>
    <w:p>
      <w:pPr>
        <w:ind w:left="360"/>
      </w:pPr>
      <w:r>
        <w:rPr>
          <w:i/>
        </w:rPr>
        <w:t xml:space="preserve">11) G. Lemaitre (Belgium 1894-1966) Priest and Astronomer.</w:t>
      </w:r>
    </w:p>
    <w:p>
      <w:pPr>
        <w:ind w:left="360"/>
      </w:pPr>
      <w:r>
        <w:rPr>
          <w:i/>
        </w:rPr>
        <w:t xml:space="preserve">12) M. Plank (Germany 1858-1947) Well-known Physicist.</w:t>
      </w:r>
    </w:p>
    <w:p>
      <w:pPr>
        <w:ind w:left="360"/>
      </w:pPr>
      <w:r>
        <w:rPr>
          <w:i/>
        </w:rPr>
        <w:t xml:space="preserve">13) Socrates (Greece 470-399 BC) Influential Moral Philosopher</w:t>
      </w:r>
    </w:p>
    <w:p>
      <w:pPr>
        <w:ind w:left="360"/>
      </w:pPr>
      <w:r>
        <w:rPr>
          <w:i/>
        </w:rPr>
        <w:t xml:space="preserve">14) Plato (Greece 427-348 BC) foundational thinker in the West.</w:t>
      </w:r>
    </w:p>
    <w:p>
      <w:pPr>
        <w:ind w:left="360"/>
      </w:pPr>
      <w:r>
        <w:rPr>
          <w:i/>
        </w:rPr>
        <w:t xml:space="preserve">15) Aristotle (Greece 384-322 BC) Polymath. “The Philosopher” par excellence. His work has greatly</w:t>
      </w:r>
    </w:p>
    <w:p>
      <w:pPr>
        <w:ind w:left="360"/>
      </w:pPr>
      <w:r>
        <w:rPr>
          <w:i/>
        </w:rPr>
        <w:t xml:space="preserve">influenced the Western World.</w:t>
      </w:r>
    </w:p>
    <w:p>
      <w:pPr>
        <w:ind w:left="360"/>
      </w:pPr>
      <w:r>
        <w:rPr>
          <w:i/>
        </w:rPr>
        <w:t xml:space="preserve">16) Shoghi Effendi. (b. ‘Akká circa 1897; d. London, Nov 4, 1957) Son of Mírzá Hadí Shírází and Diya’i’yyih</w:t>
      </w:r>
    </w:p>
    <w:p>
      <w:pPr>
        <w:ind w:left="360"/>
      </w:pPr>
      <w:r>
        <w:rPr>
          <w:i/>
        </w:rPr>
        <w:t xml:space="preserve">(Ziaiyyih) Khánum. He was          appointed by ‘Abdu’l-Bahá as “The Guardian of the [Bahá’í]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GG</w:t>
      </w:r>
    </w:p>
    <w:p>
      <w:pPr>
        <w:ind w:left="360"/>
      </w:pPr>
      <w:r>
        <w:rPr>
          <w:color w:val="555555"/>
          <w:sz w:val="18"/>
        </w:rPr>
        <w:t xml:space="preserve">— God, the Conscious Energy (Used by permission of the curator)</w:t>
      </w:r>
    </w:p>
    <w:p/>
  </w:body>
</w:document>
</file>