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Mutaffifin (The Dealers in Fraud)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those that deal in fraud--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who, when they have to receive by measure, from men, exact full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when they have to give by measure or weight to men, give less than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Do they not think that they will be called to account?--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On a Mighty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Day when (all) mankind will stand before the Lord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Nay! Surely the Record of the Wicked is (preserved) in Sijjin,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what will explain to thee what Sijjin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Woe, that Day, to those that deny--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Those that deny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none can deny it but the Transgressor beyond bounds, the Sinner!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When Our Signs are rehearsed to him, he says, "Tales of the Ancients!"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By no means! but on their hearts is the stain of the (ill) which they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Verily, from (the Light of) their Lord, that Day, will they be 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Further, they will enter the Fire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Further, it will be said to them: "This is the (reality) which ye rejected as false!"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Nay, verily the Record of the Righteous is (preserved) in 'Illiyin.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what will explain to thee what 'Illiyin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To which bear witness those Nearest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Truly the Righteous will be in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On Thrones (of Dignity) will they command a sight (of all things):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Thou wilt recognize in their Faces the beaming brightness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Their thirst will be slaked with Pure Wine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seal thereof will be Musk: and for this let those aspire, who have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With it will be (given) a mixture of Tasnim: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 spring, from (the waters) whereof drink those Nearest to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Those in sin used to laugh at those who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whenever they passed by them, used to wink at each other (in mockery);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when they returned to their own people, they would return jesting;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whenever they saw them, they would say, "Behold! these are the people truly astray!"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But they had not been sent as Keepers over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But on this Day the Believers will laugh at the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On Thrones (of Dignity) They will command (a sight) (of all things).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Will not the Unbelievers have been paid back for what they did?</w:t>
      </w:r>
    </w:p>
    <w:p>
      <w:pPr>
        <w:ind w:left="360"/>
      </w:pPr>
      <w:r>
        <w:rPr>
          <w:color w:val="555555"/>
          <w:sz w:val="18"/>
        </w:rPr>
        <w:t xml:space="preserve">— Surah 83</w:t>
      </w:r>
    </w:p>
    <w:p/>
  </w:body>
</w:document>
</file>