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84 - The Rending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84. al-Inshiqaq: The Rending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heaven is split asunder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attentive to her Lord in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when the earth is spread 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hath cast out all that was in her, and is empty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attentive to her Lord in fear!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Thou, verily, O man, art working toward thy Lord a work which thou wilt meet (in His presence).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Then whoso is given his account in his right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He truly will receive an easy reckoning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will return unto his folk in joy.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But whoso is given his account behind his back,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He surely will invoke destruction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be thrown to scorching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He verily lived joyous with his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He verily deemed that he would never return (unto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lo! his Lord is ever looking on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Oh, I swear by the afterglow of sunset,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by the night and all that it enshroudeth,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by the moon when she is at the full,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That ye shall journey on from plane to plane.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What aileth them, then, that they believe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And, when the Qur'an is recited unto them, worship not (Allah)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Nay, but those who disbelieve will deny;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Allah knoweth best what they are hiding.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So give them tidings of a painful doom,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Save those who believe and do good works, for theirs is a reward unfailing.</w:t>
      </w:r>
    </w:p>
    <w:p>
      <w:pPr>
        <w:ind w:left="360"/>
      </w:pPr>
      <w:r>
        <w:rPr>
          <w:color w:val="555555"/>
          <w:sz w:val="18"/>
        </w:rPr>
        <w:t xml:space="preserve">— Sura  84 - The Rending</w:t>
      </w:r>
    </w:p>
    <w:p/>
  </w:body>
</w:document>
</file>