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66 - The Forbidding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LXVI (66) - The Forbidding    (Medina - 12 Verses)           (CIX - 464)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Why, O Prophet! dost thou hold that to be forbidden which God hath made</w:t>
      </w:r>
    </w:p>
    <w:p>
      <w:pPr>
        <w:ind w:left="360"/>
      </w:pPr>
      <w:r>
        <w:rPr>
          <w:i/>
        </w:rPr>
        <w:t xml:space="preserve">lawful to thee, from a desire to please thy wives, since God is Lenient,</w:t>
      </w:r>
    </w:p>
    <w:p>
      <w:pPr>
        <w:ind w:left="360"/>
      </w:pPr>
      <w:r>
        <w:rPr>
          <w:i/>
        </w:rPr>
        <w:t xml:space="preserve">Merciful?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allowed you release from your oaths; and God is your master:</w:t>
      </w:r>
    </w:p>
    <w:p>
      <w:pPr>
        <w:ind w:left="360"/>
      </w:pPr>
      <w:r>
        <w:rPr>
          <w:i/>
        </w:rPr>
        <w:t xml:space="preserve">and He is the Knowing,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prophet told a recent occurrence as a secret to one of his</w:t>
      </w:r>
    </w:p>
    <w:p>
      <w:pPr>
        <w:ind w:left="360"/>
      </w:pPr>
      <w:r>
        <w:rPr>
          <w:i/>
        </w:rPr>
        <w:t xml:space="preserve">wives, and when she divulged it and God informed him of this, he acquainted her</w:t>
      </w:r>
    </w:p>
    <w:p>
      <w:pPr>
        <w:ind w:left="360"/>
      </w:pPr>
      <w:r>
        <w:rPr>
          <w:i/>
        </w:rPr>
        <w:t xml:space="preserve">with part and withheld part.  And when he had told her of it, she said, "Who</w:t>
      </w:r>
    </w:p>
    <w:p>
      <w:pPr>
        <w:ind w:left="360"/>
      </w:pPr>
      <w:r>
        <w:rPr>
          <w:i/>
        </w:rPr>
        <w:t xml:space="preserve">told thee this?"  He said, "The Knowing, the Sage hath told it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"If ye both be turned to God in penitence, for now have your hearts gone</w:t>
      </w:r>
    </w:p>
    <w:p>
      <w:pPr>
        <w:ind w:left="360"/>
      </w:pPr>
      <w:r>
        <w:rPr>
          <w:i/>
        </w:rPr>
        <w:t xml:space="preserve">astray.... but if ye conspire against the Prophet, then know that God is his</w:t>
      </w:r>
    </w:p>
    <w:p>
      <w:pPr>
        <w:ind w:left="360"/>
      </w:pPr>
      <w:r>
        <w:rPr>
          <w:i/>
        </w:rPr>
        <w:t xml:space="preserve">Protector, and Gabriel, and every just man among the faithful; and the angels</w:t>
      </w:r>
    </w:p>
    <w:p>
      <w:pPr>
        <w:ind w:left="360"/>
      </w:pPr>
      <w:r>
        <w:rPr>
          <w:i/>
        </w:rPr>
        <w:t xml:space="preserve">are his helpers besides.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"Haply if he put you both away, his Lord will give him in exchange other</w:t>
      </w:r>
    </w:p>
    <w:p>
      <w:pPr>
        <w:ind w:left="360"/>
      </w:pPr>
      <w:r>
        <w:rPr>
          <w:i/>
        </w:rPr>
        <w:t xml:space="preserve">wives better than you, Muslims, believers, devout, penitent, obedient,</w:t>
      </w:r>
    </w:p>
    <w:p>
      <w:pPr>
        <w:ind w:left="360"/>
      </w:pPr>
      <w:r>
        <w:rPr>
          <w:i/>
        </w:rPr>
        <w:t xml:space="preserve">observant of fasting, both known of men and virgins."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save yourselves and your families from the fire whose fuel</w:t>
      </w:r>
    </w:p>
    <w:p>
      <w:pPr>
        <w:ind w:left="360"/>
      </w:pPr>
      <w:r>
        <w:rPr>
          <w:i/>
        </w:rPr>
        <w:t xml:space="preserve">is men and stones, over which are set angels fierce and mighty: they disobey</w:t>
      </w:r>
    </w:p>
    <w:p>
      <w:pPr>
        <w:ind w:left="360"/>
      </w:pPr>
      <w:r>
        <w:rPr>
          <w:i/>
        </w:rPr>
        <w:t xml:space="preserve">not God in what He hath commanded them, but execute His behests.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Infidels! make no excuses for yourselves this day; ye shall surely</w:t>
      </w:r>
    </w:p>
    <w:p>
      <w:pPr>
        <w:ind w:left="360"/>
      </w:pPr>
      <w:r>
        <w:rPr>
          <w:i/>
        </w:rPr>
        <w:t xml:space="preserve">be recompensed according to your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turn to God with the turning of true penitence; haply your</w:t>
      </w:r>
    </w:p>
    <w:p>
      <w:pPr>
        <w:ind w:left="360"/>
      </w:pPr>
      <w:r>
        <w:rPr>
          <w:i/>
        </w:rPr>
        <w:t xml:space="preserve">Lord will cancel your evil deeds, and will bring you into the gardens 'neath</w:t>
      </w:r>
    </w:p>
    <w:p>
      <w:pPr>
        <w:ind w:left="360"/>
      </w:pPr>
      <w:r>
        <w:rPr>
          <w:i/>
        </w:rPr>
        <w:t xml:space="preserve">which the rivers flow, on the day when God will not shame the Prophet, nor</w:t>
      </w:r>
    </w:p>
    <w:p>
      <w:pPr>
        <w:ind w:left="360"/>
      </w:pPr>
      <w:r>
        <w:rPr>
          <w:i/>
        </w:rPr>
        <w:t xml:space="preserve">those who have shared his faith:  their light shall run before them, and on</w:t>
      </w:r>
    </w:p>
    <w:p>
      <w:pPr>
        <w:ind w:left="360"/>
      </w:pPr>
      <w:r>
        <w:rPr>
          <w:i/>
        </w:rPr>
        <w:t xml:space="preserve">their rights hands!  they shall say, "Lord perfect our light, and pardon us:</w:t>
      </w:r>
    </w:p>
    <w:p>
      <w:pPr>
        <w:ind w:left="360"/>
      </w:pPr>
      <w:r>
        <w:rPr>
          <w:i/>
        </w:rPr>
        <w:t xml:space="preserve">for thou hat power over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make war on the infidels and hypocrites, and deal rigorously</w:t>
      </w:r>
    </w:p>
    <w:p>
      <w:pPr>
        <w:ind w:left="360"/>
      </w:pPr>
      <w:r>
        <w:rPr>
          <w:i/>
        </w:rPr>
        <w:t xml:space="preserve">with them.  Hell shall be their abode! and wretched the passage to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66:10  God setteth forth as an example to unbelievers the wife of Noah and the</w:t>
      </w:r>
    </w:p>
    <w:p>
      <w:pPr>
        <w:ind w:left="360"/>
      </w:pPr>
      <w:r>
        <w:rPr>
          <w:i/>
        </w:rPr>
        <w:t xml:space="preserve">wife of Lot; they were under two of our righteous servants, both of whom they</w:t>
      </w:r>
    </w:p>
    <w:p>
      <w:pPr>
        <w:ind w:left="360"/>
      </w:pPr>
      <w:r>
        <w:rPr>
          <w:i/>
        </w:rPr>
        <w:t xml:space="preserve">deceived: but their husbands availed them nought against God: and it shall be</w:t>
      </w:r>
    </w:p>
    <w:p>
      <w:pPr>
        <w:ind w:left="360"/>
      </w:pPr>
      <w:r>
        <w:rPr>
          <w:i/>
        </w:rPr>
        <w:t xml:space="preserve">said "Enter ye into the fire with those who enter."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also holdeth forth to those who believe the example of the wife of</w:t>
      </w:r>
    </w:p>
    <w:p>
      <w:pPr>
        <w:ind w:left="360"/>
      </w:pPr>
      <w:r>
        <w:rPr>
          <w:i/>
        </w:rPr>
        <w:t xml:space="preserve">Pharaoh, when she said, "Lord, build me an house with thee in Paradise, and</w:t>
      </w:r>
    </w:p>
    <w:p>
      <w:pPr>
        <w:ind w:left="360"/>
      </w:pPr>
      <w:r>
        <w:rPr>
          <w:i/>
        </w:rPr>
        <w:t xml:space="preserve">deliver me from Pharaoh and his doings; and deliver me from the wicked:"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Mary, the daughter of Imran, who kept her maidenhood, and into</w:t>
      </w:r>
    </w:p>
    <w:p>
      <w:pPr>
        <w:ind w:left="360"/>
      </w:pPr>
      <w:r>
        <w:rPr>
          <w:i/>
        </w:rPr>
        <w:t xml:space="preserve">whose womb we breathed of our spirit, and who believed in the words of her</w:t>
      </w:r>
    </w:p>
    <w:p>
      <w:pPr>
        <w:ind w:left="360"/>
      </w:pPr>
      <w:r>
        <w:rPr>
          <w:i/>
        </w:rPr>
        <w:t xml:space="preserve">Lord and His Scriptures, and was one of the devout.</w:t>
      </w:r>
    </w:p>
    <w:p>
      <w:pPr>
        <w:ind w:left="360"/>
      </w:pPr>
      <w:r>
        <w:rPr>
          <w:color w:val="555555"/>
          <w:sz w:val="18"/>
        </w:rPr>
        <w:t xml:space="preserve">— Sura  66 - The Forbidding</w:t>
      </w:r>
    </w:p>
    <w:p/>
  </w:body>
</w:document>
</file>