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ape-981117</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Bulletin de </w:t>
      </w:r>
    </w:p>
    <w:p>
      <w:pPr>
        <w:ind w:left="360"/>
      </w:pPr>
      <w:r>
        <w:rPr>
          <w:i/>
        </w:rPr>
        <w:t xml:space="preserve">l'Association de la Presse Étrangère</w:t>
      </w:r>
    </w:p>
    <w:p>
      <w:pPr>
        <w:ind w:left="360"/>
      </w:pPr>
      <w:r>
        <w:rPr>
          <w:i/>
        </w:rPr>
        <w:t xml:space="preserve">source: 17 novembre 1998</w:t>
      </w:r>
    </w:p>
    <w:p>
      <w:pPr>
        <w:ind w:left="360"/>
      </w:pPr>
      <w:r>
        <w:rPr>
          <w:i/>
        </w:rPr>
        <w:t xml:space="preserve"/>
      </w:r>
    </w:p>
    <w:p>
      <w:pPr>
        <w:ind w:left="360"/>
      </w:pPr>
      <w:r>
        <w:rPr>
          <w:i/>
        </w:rPr>
        <w:t xml:space="preserve">Qui sont les baha'is ?</w:t>
      </w:r>
    </w:p>
    <w:p>
      <w:pPr>
        <w:ind w:left="360"/>
      </w:pPr>
      <w:r>
        <w:rPr>
          <w:i/>
        </w:rPr>
        <w:t xml:space="preserve">Article du Bulletin de L'Association de la Presse Étrangère</w:t>
      </w:r>
    </w:p>
    <w:p>
      <w:pPr>
        <w:ind w:left="360"/>
      </w:pPr>
      <w:r>
        <w:rPr>
          <w:i/>
        </w:rPr>
        <w:t xml:space="preserve"/>
      </w:r>
    </w:p>
    <w:p>
      <w:pPr>
        <w:ind w:left="360"/>
      </w:pPr>
      <w:r>
        <w:rPr>
          <w:i/>
        </w:rPr>
        <w:t xml:space="preserve">BULLETIN de L'Association de la Presse Étrangère </w:t>
      </w:r>
    </w:p>
    <w:p>
      <w:pPr>
        <w:ind w:left="360"/>
      </w:pPr>
      <w:r>
        <w:rPr>
          <w:i/>
        </w:rPr>
        <w:t xml:space="preserve">35, rue des Francs-Bourgeois 75004 PARlS Tél.: O1 42 78 11 90 Fax : 01 42 78 08 78 </w:t>
      </w:r>
    </w:p>
    <w:p>
      <w:pPr>
        <w:ind w:left="360"/>
      </w:pPr>
      <w:r>
        <w:rPr>
          <w:i/>
        </w:rPr>
        <w:t xml:space="preserve"/>
      </w:r>
    </w:p>
    <w:p>
      <w:pPr>
        <w:ind w:left="360"/>
      </w:pPr>
      <w:r>
        <w:rPr>
          <w:i/>
        </w:rPr>
        <w:t xml:space="preserve">Petit déjeuner avec les Baha'is de France à l'occasion du centenaire de leur installation en France, </w:t>
      </w:r>
    </w:p>
    <w:p>
      <w:pPr>
        <w:ind w:left="360"/>
      </w:pPr>
      <w:r>
        <w:rPr>
          <w:i/>
        </w:rPr>
        <w:t xml:space="preserve">le 17 novembre 1998 à 9 h 30. </w:t>
      </w:r>
    </w:p>
    <w:p>
      <w:pPr>
        <w:ind w:left="360"/>
      </w:pPr>
      <w:r>
        <w:rPr>
          <w:i/>
        </w:rPr>
        <w:t xml:space="preserve"/>
      </w:r>
    </w:p>
    <w:p>
      <w:pPr>
        <w:ind w:left="360"/>
      </w:pPr>
      <w:r>
        <w:rPr>
          <w:i/>
        </w:rPr>
        <w:t xml:space="preserve">Qui sont réellement les baha'is ? Non pas une vague minorité ethnico-religieuse limitée à l'Iran, loin s'en faut. En effet, 155 ans après la naissance de leur foi sur le sol de Perse au XIXe siècle, les baha'is sont présents dans 205 pays et territoires dépendants. Issus de toutes les origines ethniques (2 112), les horizons religieux et les milieux socio-économiques, dotés du statut consultatif auprès de l'ONU depuis 1948, ils oeuvrent notamment en faveur de la promotion de la condition féminine, l'enseignement des droits de l'homme et l'alphabétisation, la paix dans le monde. En Europe, c'est à Paris que la première communauté baha'is voit le jour, il y a 100 ans exactement. </w:t>
      </w:r>
    </w:p>
    <w:p>
      <w:pPr>
        <w:ind w:left="360"/>
      </w:pPr>
      <w:r>
        <w:rPr>
          <w:i/>
        </w:rPr>
        <w:t xml:space="preserve">Contact presse : Brenda ABRAR, tél. 06 14 81 73 98. </w:t>
      </w:r>
    </w:p>
    <w:p>
      <w:pPr>
        <w:ind w:left="360"/>
      </w:pPr>
      <w:r>
        <w:rPr>
          <w:i/>
        </w:rPr>
        <w:t xml:space="preserve"/>
      </w:r>
    </w:p>
    <w:p>
      <w:pPr>
        <w:ind w:left="360"/>
      </w:pPr>
      <w:r>
        <w:rPr>
          <w:i/>
        </w:rPr>
        <w:t xml:space="preserve">" La Nuit de l'Espoir ", spectacle multiculturel au Théâtre de la Mutualité, le 28 novembre à 20 h 30:</w:t>
      </w:r>
    </w:p>
    <w:p>
      <w:pPr>
        <w:ind w:left="360"/>
      </w:pPr>
      <w:r>
        <w:rPr>
          <w:i/>
        </w:rPr>
        <w:t xml:space="preserve">Danses et opéras chinois, flamenco, gospel, chants russes et africains, variétés internationales... Les artistes venus des cinq continents (Zhu Ming Yîng, Ranzie Mensah, Nikan Bergsmo, Igor Gelman, Santa Esperalda...) se produiront à l'occasion de cette Nuit de l'Espoir, organisée par Les Baha'is de France dans le cadre de leur Centenaire. L'intégralité des bénéfices sera versée aux Restaurants du Coeur.</w:t>
      </w:r>
    </w:p>
    <w:p>
      <w:pPr>
        <w:ind w:left="360"/>
      </w:pPr>
      <w:r>
        <w:rPr>
          <w:i/>
        </w:rPr>
        <w:t xml:space="preserve">Billets FNAC, nombre d'invitations limitées, Téléphoner au 06 14 81 73 98.</w:t>
      </w:r>
    </w:p>
    <w:p>
      <w:pPr>
        <w:ind w:left="360"/>
      </w:pPr>
      <w:r>
        <w:rPr>
          <w:color w:val="555555"/>
          <w:sz w:val="18"/>
        </w:rPr>
        <w:t xml:space="preserve">— ape-981117</w:t>
      </w:r>
    </w:p>
    <w:p/>
  </w:body>
</w:document>
</file>