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dico_divers</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REFERENCES ENCYCLOPEDIQUES COMPLEMENTAIRES SUR LA FOI BAHA'IE</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ENCYCLOPAEDIA UNIVERSALYS</w:t>
      </w:r>
    </w:p>
    <w:p>
      <w:pPr>
        <w:ind w:left="360"/>
      </w:pPr>
      <w:r>
        <w:rPr>
          <w:i/>
        </w:rPr>
        <w:t xml:space="preserve">LE GRAND ROBERT</w:t>
      </w:r>
    </w:p>
    <w:p>
      <w:pPr>
        <w:ind w:left="360"/>
      </w:pPr>
      <w:r>
        <w:rPr>
          <w:i/>
        </w:rPr>
        <w:t xml:space="preserve">LE DICO DES RELIGIONS</w:t>
      </w:r>
    </w:p>
    <w:p>
      <w:pPr>
        <w:ind w:left="360"/>
      </w:pPr>
      <w:r>
        <w:rPr>
          <w:i/>
        </w:rPr>
        <w:t xml:space="preserve">LAROUSSE DU XXe SIECLE</w:t>
      </w:r>
    </w:p>
    <w:p>
      <w:pPr>
        <w:ind w:left="360"/>
      </w:pPr>
      <w:r>
        <w:rPr>
          <w:i/>
        </w:rPr>
        <w:t xml:space="preserve"/>
      </w:r>
    </w:p>
    <w:p>
      <w:pPr>
        <w:ind w:left="360"/>
      </w:pPr>
      <w:r>
        <w:rPr>
          <w:i/>
        </w:rPr>
        <w:t xml:space="preserve">ENCYCLOPAEDIA UNIVERSALYS</w:t>
      </w:r>
    </w:p>
    <w:p>
      <w:pPr>
        <w:ind w:left="360"/>
      </w:pPr>
      <w:r>
        <w:rPr>
          <w:i/>
        </w:rPr>
        <w:t xml:space="preserve">volume XIX, page 171 - Paris 1980</w:t>
      </w:r>
    </w:p>
    <w:p>
      <w:pPr>
        <w:ind w:left="360"/>
      </w:pPr>
      <w:r>
        <w:rPr>
          <w:i/>
        </w:rPr>
        <w:t xml:space="preserve"/>
      </w:r>
    </w:p>
    <w:p>
      <w:pPr>
        <w:ind w:left="360"/>
      </w:pPr>
      <w:r>
        <w:rPr>
          <w:i/>
        </w:rPr>
        <w:t xml:space="preserve">"Le baha'isme est la religion fondée par Baha'u'llah (...) bien que se déclarant scientifique et antidogmatique, la religion baha'ie possède des doctrines théologiques : Dieu est une entité transcendante et inconnaissable; la création est éternelle (sans commencement ni fin); les prophètes sont des manifestations (et non des incarnations) divines successives; les prophètes traditionnels du judaïsme, du christianisme et de l'islam sont reconnus. Après Muhammad, viennent le Bab et Baha'u'llah (...); d'autres prophètes mieux adaptés à un stade d'évolution ultérieur de l'humanité pourront venir après Baha'u'llah.</w:t>
      </w:r>
    </w:p>
    <w:p>
      <w:pPr>
        <w:ind w:left="360"/>
      </w:pPr>
      <w:r>
        <w:rPr>
          <w:i/>
        </w:rPr>
        <w:t xml:space="preserve">L'enseignement baha'i est essentiellement tourné vers la mise en application de principes moraux et sociaux. L'accent est mis sur l'unité des religions et sur celle du genre humain, sur l'égalité des sexes, la lutte contre les préjugés de tout genre, la réalisation de la paix mondiale, la réduction des inégalités sociales, etc... Pour réaliser ce vaste programme, les baha'is ont d'important organismes administratifs et didactiques. Il n'existe ni culte public, ni sacrement ou rites particulier...</w:t>
      </w:r>
    </w:p>
    <w:p>
      <w:pPr>
        <w:ind w:left="360"/>
      </w:pPr>
      <w:r>
        <w:rPr>
          <w:i/>
        </w:rPr>
        <w:t xml:space="preserve">Diffusée en Europe et aux Etats-Unis dès les années 1890, la foi baha'ie compte de nombreux adeptes dans le monde entier..."</w:t>
      </w:r>
    </w:p>
    <w:p>
      <w:pPr>
        <w:ind w:left="360"/>
      </w:pPr>
      <w:r>
        <w:rPr>
          <w:i/>
        </w:rPr>
        <w:t xml:space="preserve"/>
      </w:r>
    </w:p>
    <w:p>
      <w:pPr>
        <w:ind w:left="360"/>
      </w:pPr>
      <w:r>
        <w:rPr>
          <w:i/>
        </w:rPr>
        <w:t xml:space="preserve">LE GRAND ROBERT</w:t>
      </w:r>
    </w:p>
    <w:p>
      <w:pPr>
        <w:ind w:left="360"/>
      </w:pPr>
      <w:r>
        <w:rPr>
          <w:i/>
        </w:rPr>
        <w:t xml:space="preserve">Tome I, page 263, dictionnaire Universel des Noms propres - Paris 1983 </w:t>
      </w:r>
    </w:p>
    <w:p>
      <w:pPr>
        <w:ind w:left="360"/>
      </w:pPr>
      <w:r>
        <w:rPr>
          <w:i/>
        </w:rPr>
        <w:t xml:space="preserve"/>
      </w:r>
    </w:p>
    <w:p>
      <w:pPr>
        <w:ind w:left="360"/>
      </w:pPr>
      <w:r>
        <w:rPr>
          <w:i/>
        </w:rPr>
        <w:t xml:space="preserve">"Baha'isme: Religion fondée au XIXe siècle par Baha'u'llah. Le principe de base de cette religion est que le Bab et Baha'u'llah sont des manifestations de Dieu dont on ignore l'essence (...) Le Baha'isme appelle à l'instauration d'une foi universelle fondée sur le dépassement des conflits raciaux, religieux et sociaux. Il enseigne des préceptes moraux appelant à la paix universelle et refusant toute pratique rituelle (...). De nos jours cette religion a des adeptes partout dans le monde et sa littérature est traduite en 370 langues."</w:t>
      </w:r>
    </w:p>
    <w:p>
      <w:pPr>
        <w:ind w:left="360"/>
      </w:pPr>
      <w:r>
        <w:rPr>
          <w:i/>
        </w:rPr>
        <w:t xml:space="preserve"/>
      </w:r>
    </w:p>
    <w:p>
      <w:pPr>
        <w:ind w:left="360"/>
      </w:pPr>
      <w:r>
        <w:rPr>
          <w:i/>
        </w:rPr>
        <w:t xml:space="preserve">LE DICO DES RELIGIONS</w:t>
      </w:r>
    </w:p>
    <w:p>
      <w:pPr>
        <w:ind w:left="360"/>
      </w:pPr>
      <w:r>
        <w:rPr>
          <w:i/>
        </w:rPr>
        <w:t xml:space="preserve">Michel Reeber, éditions Milan - page 41</w:t>
      </w:r>
    </w:p>
    <w:p>
      <w:pPr>
        <w:ind w:left="360"/>
      </w:pPr>
      <w:r>
        <w:rPr>
          <w:i/>
        </w:rPr>
        <w:t xml:space="preserve"/>
      </w:r>
    </w:p>
    <w:p>
      <w:pPr>
        <w:ind w:left="360"/>
      </w:pPr>
      <w:r>
        <w:rPr>
          <w:i/>
        </w:rPr>
        <w:t xml:space="preserve">"Baha'isme: Religion fondée par Bahâ'ul-Lâh (1817-1880), un réformateur religieux issu d'une famille nobleshî'ite de Téhéran (Iran), et dont le précurseur fut le Bâb (1819-1850), fondateur du bâbisme. La plus grande autorité dans la formulation de la foi bahâ'î fut 'Abbâs Efendi, le fils de Bahâ'ul-Lâh. Cette religion, résolument universaliste, reconnaît tous les prophètes du judaïsme, du christianisme et de l'islam. Elle ne connaît pas de culte public ou de rites à caractère sacré. Les seules obligations sont de se réunir tous les 19 jours pour un temps de célébration, de jeûner 19 jours (du 2 au 21 mars), de s'abstenir de toute boisson alcoolisée, de prier trois fois par jour. Le bahâ'isme compte 6 millions de fidèles. Les bahâ'îs sont victimes d'incessantes persécutions dans les pays islamiques."</w:t>
      </w:r>
    </w:p>
    <w:p>
      <w:pPr>
        <w:ind w:left="360"/>
      </w:pPr>
      <w:r>
        <w:rPr>
          <w:i/>
        </w:rPr>
        <w:t xml:space="preserve"/>
      </w:r>
    </w:p>
    <w:p>
      <w:pPr>
        <w:ind w:left="360"/>
      </w:pPr>
      <w:r>
        <w:rPr>
          <w:i/>
        </w:rPr>
        <w:t xml:space="preserve">LAROUSSE DU XXe SIECLE</w:t>
      </w:r>
    </w:p>
    <w:p>
      <w:pPr>
        <w:ind w:left="360"/>
      </w:pPr>
      <w:r>
        <w:rPr>
          <w:i/>
        </w:rPr>
        <w:t xml:space="preserve">Edition de 1932</w:t>
      </w:r>
    </w:p>
    <w:p>
      <w:pPr>
        <w:ind w:left="360"/>
      </w:pPr>
      <w:r>
        <w:rPr>
          <w:i/>
        </w:rPr>
        <w:t xml:space="preserve"/>
      </w:r>
    </w:p>
    <w:p>
      <w:pPr>
        <w:ind w:left="360"/>
      </w:pPr>
      <w:r>
        <w:rPr>
          <w:i/>
        </w:rPr>
        <w:t xml:space="preserve">"Une religion universelle, qui se présente comme l'aboutissement et le complément nécessaire de toutes les anciennes croyances. Les juifs attendent le Messie, les chrétiens le retour du Christ, les musulmans le Mahdi, les bouddhistes le cinquième Bouddha, les zoroastriens Cha-Bahram, les hindous la réincarnation de Krishna et les athées... une meilleure organisation sociale ! Baha'u'llah représente tout cela, et détruit ainsi les rivalités et les haines des différentes religions réconciliées dans leur pureté primitive, et débarrassées de la corruption des dogmes et des rites..."</w:t>
      </w:r>
    </w:p>
    <w:p>
      <w:pPr>
        <w:ind w:left="360"/>
      </w:pPr>
      <w:r>
        <w:rPr>
          <w:color w:val="555555"/>
          <w:sz w:val="18"/>
        </w:rPr>
        <w:t xml:space="preserve">— dico_divers</w:t>
      </w:r>
    </w:p>
    <w:p/>
  </w:body>
</w:document>
</file>