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George Townshend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und die Kette der Offenbarungen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Majestät Christi, Sein überragender Anspruch und die Beweise Seiner Macht im Laufe der Jahr-</w:t>
      </w:r>
    </w:p>
    <w:p>
      <w:pPr>
        <w:ind w:left="360"/>
      </w:pPr>
      <w:r>
        <w:rPr>
          <w:i/>
        </w:rPr>
        <w:t xml:space="preserve">hunderte blendeten die Vorstellungskraft der christlichen Öffentlichkeit, und allmählich bildete sich eine </w:t>
      </w:r>
    </w:p>
    <w:p>
      <w:pPr>
        <w:ind w:left="360"/>
      </w:pPr>
      <w:r>
        <w:rPr>
          <w:i/>
        </w:rPr>
        <w:t xml:space="preserve">Auffassung von Seiner Stufe in der Religionsgeschichte, die für die längst vergangenen Zeiten der </w:t>
      </w:r>
    </w:p>
    <w:p>
      <w:pPr>
        <w:ind w:left="360"/>
      </w:pPr>
      <w:r>
        <w:rPr>
          <w:i/>
        </w:rPr>
        <w:t xml:space="preserve">Unwissenheit genügt haben mochte, in der Moderne jedoch nicht haltbar ist. Denkende Menschen </w:t>
      </w:r>
    </w:p>
    <w:p>
      <w:pPr>
        <w:ind w:left="360"/>
      </w:pPr>
      <w:r>
        <w:rPr>
          <w:i/>
        </w:rPr>
        <w:t xml:space="preserve">wissen, daß diese Auffassung irrig ist, aber sie haben noch keine Alternative gefunden, die der Erha-</w:t>
      </w:r>
    </w:p>
    <w:p>
      <w:pPr>
        <w:ind w:left="360"/>
      </w:pPr>
      <w:r>
        <w:rPr>
          <w:i/>
        </w:rPr>
        <w:t xml:space="preserve">benheit Christi nicht Abbruch täte und mit Seinem Anspruch vereinbar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Ganz allgemein ausgedrückt, glaubte und glaubt die Gemeinde der Christen nicht an einen fort-</w:t>
      </w:r>
    </w:p>
    <w:p>
      <w:pPr>
        <w:ind w:left="360"/>
      </w:pPr>
      <w:r>
        <w:rPr>
          <w:i/>
        </w:rPr>
        <w:t xml:space="preserve">dauernden, weltumspannenden Offenbarungsplan Gottes, in welchem Jesus Christus eine Rolle spielt. </w:t>
      </w:r>
    </w:p>
    <w:p>
      <w:pPr>
        <w:ind w:left="360"/>
      </w:pPr>
      <w:r>
        <w:rPr>
          <w:i/>
        </w:rPr>
        <w:t xml:space="preserve">Das Vorhandensein eines solchen göttlichen Planes dürfte in der Vergangenheit abgelehnt worden </w:t>
      </w:r>
    </w:p>
    <w:p>
      <w:pPr>
        <w:ind w:left="360"/>
      </w:pPr>
      <w:r>
        <w:rPr>
          <w:i/>
        </w:rPr>
        <w:t xml:space="preserve">sein; vielleicht wäre schon die Vorstellung als solche für viele ohne Wert oder Bedeutung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Auch glaubt die christliche Gemeinde nicht, daß die Bibel ein fortschreitendes System der Offenba-</w:t>
      </w:r>
    </w:p>
    <w:p>
      <w:pPr>
        <w:ind w:left="360"/>
      </w:pPr>
      <w:r>
        <w:rPr>
          <w:i/>
        </w:rPr>
        <w:t xml:space="preserve">rung lehrt, das mit der Erschaffung des Menschen begann und die Menschenrasse ständig weiterführt, </w:t>
      </w:r>
    </w:p>
    <w:p>
      <w:pPr>
        <w:ind w:left="360"/>
      </w:pPr>
      <w:r>
        <w:rPr>
          <w:i/>
        </w:rPr>
        <w:t xml:space="preserve">bis sie die geistige Reife erlangen wird. Sie glaubt auch nicht an das allmähliche geistige Wachstum </w:t>
      </w:r>
    </w:p>
    <w:p>
      <w:pPr>
        <w:ind w:left="360"/>
      </w:pPr>
      <w:r>
        <w:rPr>
          <w:i/>
        </w:rPr>
        <w:t xml:space="preserve">der ganzen Menschheit im Verlauf der Geschichtsepochen, ein Wachstum, das durch eine Aufeinan-</w:t>
      </w:r>
    </w:p>
    <w:p>
      <w:pPr>
        <w:ind w:left="360"/>
      </w:pPr>
      <w:r>
        <w:rPr>
          <w:i/>
        </w:rPr>
        <w:t xml:space="preserve">derfolge göttlicher Gesandter gefördert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Zweifellos mit dem Gedanken, die Stellung Christi zu erhöhen, und sicherlich mit der Auswirkung, </w:t>
      </w:r>
    </w:p>
    <w:p>
      <w:pPr>
        <w:ind w:left="360"/>
      </w:pPr>
      <w:r>
        <w:rPr>
          <w:i/>
        </w:rPr>
        <w:t xml:space="preserve">daß ihre eigene Meinung erhöht wurde, hat es die christliche Gemeinde zugelassen, daß Jesus von </w:t>
      </w:r>
    </w:p>
    <w:p>
      <w:pPr>
        <w:ind w:left="360"/>
      </w:pPr>
      <w:r>
        <w:rPr>
          <w:i/>
        </w:rPr>
        <w:t xml:space="preserve">Nazareth alle anderen göttlichen Lehrer völlig ins Dunkel abdrängt; sie hat Seine geistigen Lehren als </w:t>
      </w:r>
    </w:p>
    <w:p>
      <w:pPr>
        <w:ind w:left="360"/>
      </w:pPr>
      <w:r>
        <w:rPr>
          <w:i/>
        </w:rPr>
        <w:t xml:space="preserve">erschöpfend und endgültig angesehen und Ihm eine persönliche Unsterblichkeit von solcher Körper-</w:t>
      </w:r>
    </w:p>
    <w:p>
      <w:pPr>
        <w:ind w:left="360"/>
      </w:pPr>
      <w:r>
        <w:rPr>
          <w:i/>
        </w:rPr>
        <w:t xml:space="preserve">lichkeit zugeschrieben, wie sie die alten Heiden einem ihrer Götter, etwa Apollo, zugeschrieben haben </w:t>
      </w:r>
    </w:p>
    <w:p>
      <w:pPr>
        <w:ind w:left="360"/>
      </w:pPr>
      <w:r>
        <w:rPr>
          <w:i/>
        </w:rPr>
        <w:t xml:space="preserve">mochten.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Auffassungen wie diese, auch wenn sie in den förmlichen Glaubensbekenntnissen des Christentums </w:t>
      </w:r>
    </w:p>
    <w:p>
      <w:pPr>
        <w:ind w:left="360"/>
      </w:pPr>
      <w:r>
        <w:rPr>
          <w:i/>
        </w:rPr>
        <w:t xml:space="preserve">tatsächlich nicht enthalten sein mögen, sind durch Tradition überkommen und gang und gäbe; in vielen </w:t>
      </w:r>
    </w:p>
    <w:p>
      <w:pPr>
        <w:ind w:left="360"/>
      </w:pPr>
      <w:r>
        <w:rPr>
          <w:i/>
        </w:rPr>
        <w:t xml:space="preserve">der bedeutendsten christlichen Schriften sind sie entweder angedeutet oder offen ausgedrückt.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Aber die Saat dieser Auffassungen wurde von Männern gesät, die in weniger aufgeklärten Zeiten als </w:t>
      </w:r>
    </w:p>
    <w:p>
      <w:pPr>
        <w:ind w:left="360"/>
      </w:pPr>
      <w:r>
        <w:rPr>
          <w:i/>
        </w:rPr>
        <w:t xml:space="preserve">der unseren lebten, und zur Blüte kamen sie im Frühmittelalter. Sie wurden nicht von Christus gelehrt. </w:t>
      </w:r>
    </w:p>
    <w:p>
      <w:pPr>
        <w:ind w:left="360"/>
      </w:pPr>
      <w:r>
        <w:rPr>
          <w:i/>
        </w:rPr>
        <w:t xml:space="preserve">Heute sind sie schwer mit der anerkannten Wahrheit zu vereinbaren. Sie tragen nichts zur Erhabenheit </w:t>
      </w:r>
    </w:p>
    <w:p>
      <w:pPr>
        <w:ind w:left="360"/>
      </w:pPr>
      <w:r>
        <w:rPr>
          <w:i/>
        </w:rPr>
        <w:t xml:space="preserve">der Stufe Christi bei, scheinen vielmehr Gottes, des Allmächtigen, in Seinem Wesen unwürdig zu sein.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Diese Vorstellungen entsprechen den Ansichten, die die Juden zu Jesu Zeiten über Moses hatten; </w:t>
      </w:r>
    </w:p>
    <w:p>
      <w:pPr>
        <w:ind w:left="360"/>
      </w:pPr>
      <w:r>
        <w:rPr>
          <w:i/>
        </w:rPr>
        <w:t xml:space="preserve">denn auch die Schriftgelehrten verkündeten, daß die Offenbarung Moses vollständig und endgültig sei, </w:t>
      </w:r>
    </w:p>
    <w:p>
      <w:pPr>
        <w:ind w:left="360"/>
      </w:pPr>
      <w:r>
        <w:rPr>
          <w:i/>
        </w:rPr>
        <w:t xml:space="preserve">daß darin keine Entwicklung stattfinde oder nötig sei und daß ein formales Bekenntnis zum Mosaismus </w:t>
      </w:r>
    </w:p>
    <w:p>
      <w:pPr>
        <w:ind w:left="360"/>
      </w:pPr>
      <w:r>
        <w:rPr>
          <w:i/>
        </w:rPr>
        <w:t xml:space="preserve">hinreiche, einen Menschen über die ganze übrige Menschheit hinauszuheben. Weil sie Moses in die-</w:t>
      </w:r>
    </w:p>
    <w:p>
      <w:pPr>
        <w:ind w:left="360"/>
      </w:pPr>
      <w:r>
        <w:rPr>
          <w:i/>
        </w:rPr>
        <w:t xml:space="preserve">sem Sinn aufnahmen, verwarfen sie Jesus. Die mosaische Religion, so dachten sie, sei genug, sei </w:t>
      </w:r>
    </w:p>
    <w:p>
      <w:pPr>
        <w:ind w:left="360"/>
      </w:pPr>
      <w:r>
        <w:rPr>
          <w:i/>
        </w:rPr>
        <w:t xml:space="preserve">endgültig; warum sollten sie da auf eine neue Lehre hören? Diese Engstirnigkeit, diesen Mangel an </w:t>
      </w:r>
    </w:p>
    <w:p>
      <w:pPr>
        <w:ind w:left="360"/>
      </w:pPr>
      <w:r>
        <w:rPr>
          <w:i/>
        </w:rPr>
        <w:t xml:space="preserve">geistiger Aufgeschlossenheit, verdammen wir an den Pharisäern und Schriftgelehrten als eine ab-</w:t>
      </w:r>
    </w:p>
    <w:p>
      <w:pPr>
        <w:ind w:left="360"/>
      </w:pPr>
      <w:r>
        <w:rPr>
          <w:i/>
        </w:rPr>
        <w:t xml:space="preserve">scheuliche Sünde; es war das, was sie zu dem entsetzlichen Verbrechen führte, Jesus am Kreuz zu </w:t>
      </w:r>
    </w:p>
    <w:p>
      <w:pPr>
        <w:ind w:left="360"/>
      </w:pPr>
      <w:r>
        <w:rPr>
          <w:i/>
        </w:rPr>
        <w:t xml:space="preserve">töten. Und wenn die Geschichte ihres Irrtums zum Studium für uns aufgezeichnet ist, dann enthält sie </w:t>
      </w:r>
    </w:p>
    <w:p>
      <w:pPr>
        <w:ind w:left="360"/>
      </w:pPr>
      <w:r>
        <w:rPr>
          <w:i/>
        </w:rPr>
        <w:t xml:space="preserve">die Warnung, in Dingen des Glauben nicht dünkelhaft und fortschrittsfeindlich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Für uns bringt eine engstirnige Vorstellung vom Offenbarungsgeschehen größere Schwierigkeiten </w:t>
      </w:r>
    </w:p>
    <w:p>
      <w:pPr>
        <w:ind w:left="360"/>
      </w:pPr>
      <w:r>
        <w:rPr>
          <w:i/>
        </w:rPr>
        <w:t xml:space="preserve">mit sich als für die Schriftgelehrten von damals, und wir haben noch weniger eine Entschuldigung dafür </w:t>
      </w:r>
    </w:p>
    <w:p>
      <w:pPr>
        <w:ind w:left="360"/>
      </w:pPr>
      <w:r>
        <w:rPr>
          <w:i/>
        </w:rPr>
        <w:t xml:space="preserve">als jene. Denn was wußten jene im Vergleich zu uns über die unermeßliche Ausdehnung des Erdballs </w:t>
      </w:r>
    </w:p>
    <w:p>
      <w:pPr>
        <w:ind w:left="360"/>
      </w:pPr>
      <w:r>
        <w:rPr>
          <w:i/>
        </w:rPr>
        <w:t xml:space="preserve">mit allen seinen Ländern und Meeren, über die Vielzahl und Vielfalt der Völker, die ihn bewohnen, über </w:t>
      </w:r>
    </w:p>
    <w:p>
      <w:pPr>
        <w:ind w:left="360"/>
      </w:pPr>
      <w:r>
        <w:rPr>
          <w:i/>
        </w:rPr>
        <w:t xml:space="preserve">die Kulturen und Religionen, welche sich in dem weiten Erdteil Asien, wo sie wohnten, entfaltet hatten, </w:t>
      </w:r>
    </w:p>
    <w:p>
      <w:pPr>
        <w:ind w:left="360"/>
      </w:pPr>
      <w:r>
        <w:rPr>
          <w:i/>
        </w:rPr>
        <w:t xml:space="preserve">welche dort aufgeblüht und vielleicht schon wieder untergegangen waren? Was wußten sie über das </w:t>
      </w:r>
    </w:p>
    <w:p>
      <w:pPr>
        <w:ind w:left="360"/>
      </w:pPr>
      <w:r>
        <w:rPr>
          <w:i/>
        </w:rPr>
        <w:t xml:space="preserve">Alter der Erde und der Menschheit? Welchen Begriff hatten sie von solchen Wahrheiten wie Fortschritt </w:t>
      </w:r>
    </w:p>
    <w:p>
      <w:pPr>
        <w:ind w:left="360"/>
      </w:pPr>
      <w:r>
        <w:rPr>
          <w:i/>
        </w:rPr>
        <w:t xml:space="preserve">und Entwicklung?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Unser ausgedehnteres Wissen hat uns eine größere Verantwortung auferlegt. Wir, die wir Universal-</w:t>
      </w:r>
    </w:p>
    <w:p>
      <w:pPr>
        <w:ind w:left="360"/>
      </w:pPr>
      <w:r>
        <w:rPr>
          <w:i/>
        </w:rPr>
        <w:t xml:space="preserve">geschichten zusammenstellen, vergleichende Religionswissenschaft studieren, einen viel breiteren </w:t>
      </w:r>
    </w:p>
    <w:p>
      <w:pPr>
        <w:ind w:left="360"/>
      </w:pPr>
      <w:r>
        <w:rPr>
          <w:i/>
        </w:rPr>
        <w:t xml:space="preserve">und genaueren Überblick über die alte Welt gewonnen haben als es jenen möglich gewesen wäre, die </w:t>
      </w:r>
    </w:p>
    <w:p>
      <w:pPr>
        <w:ind w:left="360"/>
      </w:pPr>
      <w:r>
        <w:rPr>
          <w:i/>
        </w:rPr>
        <w:t xml:space="preserve">selbst darin lebten — wir, die wir solche Vorrechte genießen, haben überhaupt keine Entschuldigung </w:t>
      </w:r>
    </w:p>
    <w:p>
      <w:pPr>
        <w:ind w:left="360"/>
      </w:pPr>
      <w:r>
        <w:rPr>
          <w:i/>
        </w:rPr>
        <w:t xml:space="preserve">für Vorurteile oder Egoismen in unserer Darstellung Christi und Seiner Sendung.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Dogma, die Ansicht, es gebe kein einheitliches göttliches Gesetz, das die menschlichen Angele-</w:t>
      </w:r>
    </w:p>
    <w:p>
      <w:pPr>
        <w:ind w:left="360"/>
      </w:pPr>
      <w:r>
        <w:rPr>
          <w:i/>
        </w:rPr>
        <w:t xml:space="preserve">genheiten beständig regiert, sei es vor oder nach Christus, die Barmherzigkeit und die erlösende Liebe </w:t>
      </w:r>
    </w:p>
    <w:p>
      <w:pPr>
        <w:ind w:left="360"/>
      </w:pPr>
      <w:r>
        <w:rPr>
          <w:i/>
        </w:rPr>
        <w:t xml:space="preserve">des himmlischen Vaters sei auf irgendeine unerklärliche Weise und aus keinerlei vorstellbarem Grund </w:t>
      </w:r>
    </w:p>
    <w:p>
      <w:pPr>
        <w:ind w:left="360"/>
      </w:pPr>
      <w:r>
        <w:rPr>
          <w:i/>
        </w:rPr>
        <w:t xml:space="preserve">jahrtausendelang vor allen Seinen Kindern verschlossen gewesen, die große Masse der Menschen sei </w:t>
      </w:r>
    </w:p>
    <w:p>
      <w:pPr>
        <w:ind w:left="360"/>
      </w:pPr>
      <w:r>
        <w:rPr>
          <w:i/>
        </w:rPr>
        <w:t xml:space="preserve">diese ganzen Zeitalter hindurch sozusagen einer äußeren Kälte und Finsternis ausgeliefert gewesen, </w:t>
      </w:r>
    </w:p>
    <w:p>
      <w:pPr>
        <w:ind w:left="360"/>
      </w:pPr>
      <w:r>
        <w:rPr>
          <w:i/>
        </w:rPr>
        <w:t xml:space="preserve">auf sich selbst angewiesen, ohne göttliche Führung, blindlings dem Wechsel und Wandel einer ver-</w:t>
      </w:r>
    </w:p>
    <w:p>
      <w:pPr>
        <w:ind w:left="360"/>
      </w:pPr>
      <w:r>
        <w:rPr>
          <w:i/>
        </w:rPr>
        <w:t xml:space="preserve">waisten, führerlosen Welt ausgeliefert die Nationen und Einzelmenschen seien ziellose Wege gegan-</w:t>
      </w:r>
    </w:p>
    <w:p>
      <w:pPr>
        <w:ind w:left="360"/>
      </w:pPr>
      <w:r>
        <w:rPr>
          <w:i/>
        </w:rPr>
        <w:t xml:space="preserve">gen, ohne daß ihr Gewissen fortgebildet worden wäre, ohne die Inspiration und den Trost, die die Reli-</w:t>
      </w:r>
    </w:p>
    <w:p>
      <w:pPr>
        <w:ind w:left="360"/>
      </w:pPr>
      <w:r>
        <w:rPr>
          <w:i/>
        </w:rPr>
        <w:t xml:space="preserve">gion verleiht, ohne Zugang zur Erkenntnis geistiger Wahrheit — jedes derartige Dogma, jede so gestal-</w:t>
      </w:r>
    </w:p>
    <w:p>
      <w:pPr>
        <w:ind w:left="360"/>
      </w:pPr>
      <w:r>
        <w:rPr>
          <w:i/>
        </w:rPr>
        <w:t xml:space="preserve">tete Ansicht erscheint uns seltsam und in gewissem Grade willkürlich, als offensichtliche Erfindung </w:t>
      </w:r>
    </w:p>
    <w:p>
      <w:pPr>
        <w:ind w:left="360"/>
      </w:pPr>
      <w:r>
        <w:rPr>
          <w:i/>
        </w:rPr>
        <w:t xml:space="preserve">einer grausamen, ungebildeten menschlichen Vorstellungsgabe. In den Lehren Christi gibt es kein </w:t>
      </w:r>
    </w:p>
    <w:p>
      <w:pPr>
        <w:ind w:left="360"/>
      </w:pPr>
      <w:r>
        <w:rPr>
          <w:i/>
        </w:rPr>
        <w:t xml:space="preserve">einziges Wort als Beleg dafür; es ist völlig unvereinbar mit Seinen Lehren. Es ist reinster Aberglaube. </w:t>
      </w:r>
    </w:p>
    <w:p>
      <w:pPr>
        <w:ind w:left="360"/>
      </w:pPr>
      <w:r>
        <w:rPr>
          <w:i/>
        </w:rPr>
        <w:t xml:space="preserve">Es ist in der Tat schlimmer als nur unhaltbar und absurd: Es ist unzweifelhafte Gotteslästerung, eine </w:t>
      </w:r>
    </w:p>
    <w:p>
      <w:pPr>
        <w:ind w:left="360"/>
      </w:pPr>
      <w:r>
        <w:rPr>
          <w:i/>
        </w:rPr>
        <w:t xml:space="preserve">Schmach für das Wesen und die Macht Gottes. Was außer boshaften menschlichen Gedanken könnte </w:t>
      </w:r>
    </w:p>
    <w:p>
      <w:pPr>
        <w:ind w:left="360"/>
      </w:pPr>
      <w:r>
        <w:rPr>
          <w:i/>
        </w:rPr>
        <w:t xml:space="preserve">auf die Idee verfallen, ein Gott der Gerechtigkeit und Barmherzigkeit, des Beistands und der Hilfsbe-</w:t>
      </w:r>
    </w:p>
    <w:p>
      <w:pPr>
        <w:ind w:left="360"/>
      </w:pPr>
      <w:r>
        <w:rPr>
          <w:i/>
        </w:rPr>
        <w:t xml:space="preserve">reitschaft, Schöpfer alles Liebenswerten und Guten, würde das Menschengeschlecht erschaffen, um </w:t>
      </w:r>
    </w:p>
    <w:p>
      <w:pPr>
        <w:ind w:left="360"/>
      </w:pPr>
      <w:r>
        <w:rPr>
          <w:i/>
        </w:rPr>
        <w:t xml:space="preserve">es dann unbehütet sich selbst zu überlassen, ohne den Trost Seines Wortes oder das Licht und die </w:t>
      </w:r>
    </w:p>
    <w:p>
      <w:pPr>
        <w:ind w:left="360"/>
      </w:pPr>
      <w:r>
        <w:rPr>
          <w:i/>
        </w:rPr>
        <w:t xml:space="preserve">Wärme Seiner Gegenwart, ungezählte Zeitalter hindurch, bis dann schließlich das Jahr anbräche, das </w:t>
      </w:r>
    </w:p>
    <w:p>
      <w:pPr>
        <w:ind w:left="360"/>
      </w:pPr>
      <w:r>
        <w:rPr>
          <w:i/>
        </w:rPr>
        <w:t xml:space="preserve">wir im Westen als das Jahr eins bezeichnen?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behauptet wird, Er habe dies tatsächlich getan und Seine Milde und Vergebung gezeigt, indem </w:t>
      </w:r>
    </w:p>
    <w:p>
      <w:pPr>
        <w:ind w:left="360"/>
      </w:pPr>
      <w:r>
        <w:rPr>
          <w:i/>
        </w:rPr>
        <w:t xml:space="preserve">Er im Jahr eins diese Tore geöffnet habe, dann erhebt sich noch die besondere Frage: Warum gerade </w:t>
      </w:r>
    </w:p>
    <w:p>
      <w:pPr>
        <w:ind w:left="360"/>
      </w:pPr>
      <w:r>
        <w:rPr>
          <w:i/>
        </w:rPr>
        <w:t xml:space="preserve">in diesem Jahr? Welches unterscheidende Merkmal trägt jene Epoche, daß alle anderen Zeitalter von </w:t>
      </w:r>
    </w:p>
    <w:p>
      <w:pPr>
        <w:ind w:left="360"/>
      </w:pPr>
      <w:r>
        <w:rPr>
          <w:i/>
        </w:rPr>
        <w:t xml:space="preserve">der einen und einzigen Absicht Gottes, die Menschheit zu erleuchten und zu retten, ausgeschlossen </w:t>
      </w:r>
    </w:p>
    <w:p>
      <w:pPr>
        <w:ind w:left="360"/>
      </w:pPr>
      <w:r>
        <w:rPr>
          <w:i/>
        </w:rPr>
        <w:t xml:space="preserve">wären? Schon vor jener Epoche erhoben sich große Heilige, blühten mächtige Kulturen auf und ließen </w:t>
      </w:r>
    </w:p>
    <w:p>
      <w:pPr>
        <w:ind w:left="360"/>
      </w:pPr>
      <w:r>
        <w:rPr>
          <w:i/>
        </w:rPr>
        <w:t xml:space="preserve">in der Erinnerung und im Bewußtsein der Menschheit dauerhafte Prägungen zurück. Und seit jener </w:t>
      </w:r>
    </w:p>
    <w:p>
      <w:pPr>
        <w:ind w:left="360"/>
      </w:pPr>
      <w:r>
        <w:rPr>
          <w:i/>
        </w:rPr>
        <w:t xml:space="preserve">Zeit brachte der Islam seine wundervolle Mystik und eine strahlende Kultur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kostbarer Heilsplan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Welche verständliche oder stichhaltige Geschichtsphilosophie läßt sich auf der Vorstellung aufbauen, </w:t>
      </w:r>
    </w:p>
    <w:p>
      <w:pPr>
        <w:ind w:left="360"/>
      </w:pPr>
      <w:r>
        <w:rPr>
          <w:i/>
        </w:rPr>
        <w:t xml:space="preserve">die einzige authentische Offenbarung Gottes sei vor neunzehnhundert Jahren gegeben worden und sei </w:t>
      </w:r>
    </w:p>
    <w:p>
      <w:pPr>
        <w:ind w:left="360"/>
      </w:pPr>
      <w:r>
        <w:rPr>
          <w:i/>
        </w:rPr>
        <w:t xml:space="preserve">sowohl endgültig als auch vollständig? Keine. Diese Vorstellung stammt aus den Tagen der Unwis-</w:t>
      </w:r>
    </w:p>
    <w:p>
      <w:pPr>
        <w:ind w:left="360"/>
      </w:pPr>
      <w:r>
        <w:rPr>
          <w:i/>
        </w:rPr>
        <w:t xml:space="preserve">senheit und trägt alle Zeichen ihrer Geburtsstunde. Sie widerspricht den Lehren Christi und dem Geist </w:t>
      </w:r>
    </w:p>
    <w:p>
      <w:pPr>
        <w:ind w:left="360"/>
      </w:pPr>
      <w:r>
        <w:rPr>
          <w:i/>
        </w:rPr>
        <w:t xml:space="preserve">der Bibel; sie ist unvereinbar mit dem geoffenbarten Wesen Gottes und widerstrebt dem gereiftem Ge-</w:t>
      </w:r>
    </w:p>
    <w:p>
      <w:pPr>
        <w:ind w:left="360"/>
      </w:pPr>
      <w:r>
        <w:rPr>
          <w:i/>
        </w:rPr>
        <w:t xml:space="preserve">fühl und dem erweiterten Wissen unserer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Auch wenn die Deutung der Bibel als Geschichte der geistigen Entwicklung der Menschheit nicht die </w:t>
      </w:r>
    </w:p>
    <w:p>
      <w:pPr>
        <w:ind w:left="360"/>
      </w:pPr>
      <w:r>
        <w:rPr>
          <w:i/>
        </w:rPr>
        <w:t xml:space="preserve">Wirklichkeit der Erlösung hervortreten ließe, auch wenn sie nicht die Majestät Christi steigerte und un-</w:t>
      </w:r>
    </w:p>
    <w:p>
      <w:pPr>
        <w:ind w:left="360"/>
      </w:pPr>
      <w:r>
        <w:rPr>
          <w:i/>
        </w:rPr>
        <w:t xml:space="preserve">sere Auffassung von der Herrlichkeit des Schöpfers erhöhte, müßten wir diese Deutung dennoch an-</w:t>
      </w:r>
    </w:p>
    <w:p>
      <w:pPr>
        <w:ind w:left="360"/>
      </w:pPr>
      <w:r>
        <w:rPr>
          <w:i/>
        </w:rPr>
        <w:t xml:space="preserve">nehmen, weil sie unmittelbar durch das Wort der Bibel bewiesen wird. Aber warum sollte irgend je-</w:t>
      </w:r>
    </w:p>
    <w:p>
      <w:pPr>
        <w:ind w:left="360"/>
      </w:pPr>
      <w:r>
        <w:rPr>
          <w:i/>
        </w:rPr>
        <w:t xml:space="preserve">mand abgeneigt sein oder zögern, sie anzunehmen, wo sie doch zum größeren Ruhme Gottes, Seiner </w:t>
      </w:r>
    </w:p>
    <w:p>
      <w:pPr>
        <w:ind w:left="360"/>
      </w:pPr>
      <w:r>
        <w:rPr>
          <w:i/>
        </w:rPr>
        <w:t xml:space="preserve">Boten und aller Seiner Werke gereicht? Wie kostbar inmitten einer Welt des Zweifels wie der unseren </w:t>
      </w:r>
    </w:p>
    <w:p>
      <w:pPr>
        <w:ind w:left="360"/>
      </w:pPr>
      <w:r>
        <w:rPr>
          <w:i/>
        </w:rPr>
        <w:t xml:space="preserve">ist das Bild eines Heilsplans, der verständlich faßbar ist, mit unserem übrigen Denken übereinstimmt </w:t>
      </w:r>
    </w:p>
    <w:p>
      <w:pPr>
        <w:ind w:left="360"/>
      </w:pPr>
      <w:r>
        <w:rPr>
          <w:i/>
        </w:rPr>
        <w:t xml:space="preserve">und uns zeigt, wie gegenständlich, wie schwerwiegend, wie kostspielig und gefährlich Unvollkommen-</w:t>
      </w:r>
    </w:p>
    <w:p>
      <w:pPr>
        <w:ind w:left="360"/>
      </w:pPr>
      <w:r>
        <w:rPr>
          <w:i/>
        </w:rPr>
        <w:t xml:space="preserve">heiten und Sünden sind, die die Menschen in ihrer Unwissenheit schon so lange als unwesentlich ab-</w:t>
      </w:r>
    </w:p>
    <w:p>
      <w:pPr>
        <w:ind w:left="360"/>
      </w:pPr>
      <w:r>
        <w:rPr>
          <w:i/>
        </w:rPr>
        <w:t xml:space="preserve">getan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groß, wie weit über die Vorstellungskraft irgendeines Menschenalters hinausragend ist dieser </w:t>
      </w:r>
    </w:p>
    <w:p>
      <w:pPr>
        <w:ind w:left="360"/>
      </w:pPr>
      <w:r>
        <w:rPr>
          <w:i/>
        </w:rPr>
        <w:t xml:space="preserve">Heilsplan, den Christus entfaltet! Wie wunderbar sind die Liebe und die Weisheit, die diesen Plan </w:t>
      </w:r>
    </w:p>
    <w:p>
      <w:pPr>
        <w:ind w:left="360"/>
      </w:pPr>
      <w:r>
        <w:rPr>
          <w:i/>
        </w:rPr>
        <w:t xml:space="preserve">empfangen und anordnen konnten! Wie unvorstellbar die Macht, die da befiehlt und erschafft, die je-</w:t>
      </w:r>
    </w:p>
    <w:p>
      <w:pPr>
        <w:ind w:left="360"/>
      </w:pPr>
      <w:r>
        <w:rPr>
          <w:i/>
        </w:rPr>
        <w:t xml:space="preserve">den Teil dieses unermeßlichen Ablaufs von Ewigkeit zu Ewigkeit erfüllt und diesen Plan in seiner gan-</w:t>
      </w:r>
    </w:p>
    <w:p>
      <w:pPr>
        <w:ind w:left="360"/>
      </w:pPr>
      <w:r>
        <w:rPr>
          <w:i/>
        </w:rPr>
        <w:t xml:space="preserve">zen Dauer vollzieht, einer Zielsetzung folgend, die vor dem Urbeginn der Welt bestimmt war! Wie hoch </w:t>
      </w:r>
    </w:p>
    <w:p>
      <w:pPr>
        <w:ind w:left="360"/>
      </w:pPr>
      <w:r>
        <w:rPr>
          <w:i/>
        </w:rPr>
        <w:t xml:space="preserve">über allem, was wir je an Herrlichkeit erkennen können, ist Einer, der der Sohn eines so großen Gottes </w:t>
      </w:r>
    </w:p>
    <w:p>
      <w:pPr>
        <w:ind w:left="360"/>
      </w:pPr>
      <w:r>
        <w:rPr>
          <w:i/>
        </w:rPr>
        <w:t xml:space="preserve">genannt ist, das Ebenbild Seiner Vollkommenheiten, der Vollzieher Seiner Macht über alle Dinge im </w:t>
      </w:r>
    </w:p>
    <w:p>
      <w:pPr>
        <w:ind w:left="360"/>
      </w:pPr>
      <w:r>
        <w:rPr>
          <w:i/>
        </w:rPr>
        <w:t xml:space="preserve">Himmel und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Jesus war nicht berufen, den ganzen Entwurf des Erlösungsplanes Gottes zu zeichnen oder ihn in </w:t>
      </w:r>
    </w:p>
    <w:p>
      <w:pPr>
        <w:ind w:left="360"/>
      </w:pPr>
      <w:r>
        <w:rPr>
          <w:i/>
        </w:rPr>
        <w:t xml:space="preserve">den Einzelheiten darzustellen, (wie es zum Beispiel im "Buch der Gewißheit"' geschieht). Die Schau, </w:t>
      </w:r>
    </w:p>
    <w:p>
      <w:pPr>
        <w:ind w:left="360"/>
      </w:pPr>
      <w:r>
        <w:rPr>
          <w:i/>
        </w:rPr>
        <w:t xml:space="preserve">die Er uns bietet, läßt sich mit unserem Blick auf den zunehmenden Mond im Frühstadium vergleichen: </w:t>
      </w:r>
    </w:p>
    <w:p>
      <w:pPr>
        <w:ind w:left="360"/>
      </w:pPr>
      <w:r>
        <w:rPr>
          <w:i/>
        </w:rPr>
        <w:t xml:space="preserve">Der Teil der Mondkugel, die dem christlichen Evangelium entspricht, offenbart sich in vollem Licht; der </w:t>
      </w:r>
    </w:p>
    <w:p>
      <w:pPr>
        <w:ind w:left="360"/>
      </w:pPr>
      <w:r>
        <w:rPr>
          <w:i/>
        </w:rPr>
        <w:t xml:space="preserve">Rest zeigt sich im Umriß durch einen blassen Kranz zarten Lichtes, so daß das Auge die Größe und </w:t>
      </w:r>
    </w:p>
    <w:p>
      <w:pPr>
        <w:ind w:left="360"/>
      </w:pPr>
      <w:r>
        <w:rPr>
          <w:i/>
        </w:rPr>
        <w:t xml:space="preserve">den Umfang des Mondes abschätzen kann, aber nichts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Christus sprach zu einem kindlichen Volk; Er hatte keine Gelegenheit, eine Philosophie des Gesamt-</w:t>
      </w:r>
    </w:p>
    <w:p>
      <w:pPr>
        <w:ind w:left="360"/>
      </w:pPr>
      <w:r>
        <w:rPr>
          <w:i/>
        </w:rPr>
        <w:t xml:space="preserve">plans Gottes auszubreiten. Zweifellos war dies eines jener größeren Geheimnisse, für deren Enthül-</w:t>
      </w:r>
    </w:p>
    <w:p>
      <w:pPr>
        <w:ind w:left="360"/>
      </w:pPr>
      <w:r>
        <w:rPr>
          <w:i/>
        </w:rPr>
        <w:t xml:space="preserve">lung der Geist jener Menschen noch nicht reif war. "Ich hätte euch noch viel zu sagen, aber ihr könnt </w:t>
      </w:r>
    </w:p>
    <w:p>
      <w:pPr>
        <w:ind w:left="360"/>
      </w:pPr>
      <w:r>
        <w:rPr>
          <w:i/>
        </w:rPr>
        <w:t xml:space="preserve">es jetzt noch nicht tragen."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Nichtsdestoweniger sind die Predigten Christi mit Anspielungen und Hinweisen auf den Ablauf des </w:t>
      </w:r>
    </w:p>
    <w:p>
      <w:pPr>
        <w:ind w:left="360"/>
      </w:pPr>
      <w:r>
        <w:rPr>
          <w:i/>
        </w:rPr>
        <w:t xml:space="preserve">Entwicklungsplanes Gottes förmlich durchwirkt. Viele Seiner Worte nehmen eine reichere, tiefere Be-</w:t>
      </w:r>
    </w:p>
    <w:p>
      <w:pPr>
        <w:ind w:left="360"/>
      </w:pPr>
      <w:r>
        <w:rPr>
          <w:i/>
        </w:rPr>
        <w:t xml:space="preserve">deutung an, wenn sie vor dem Hintergrund dieses Gesamtplanes überdacht werden. Nur wenn Seine </w:t>
      </w:r>
    </w:p>
    <w:p>
      <w:pPr>
        <w:ind w:left="360"/>
      </w:pPr>
      <w:r>
        <w:rPr>
          <w:i/>
        </w:rPr>
        <w:t xml:space="preserve">Lehre als Teil einer fortschreitenden Offenbarung erwiesen wird, wenn sie so verstanden wird, daß sie </w:t>
      </w:r>
    </w:p>
    <w:p>
      <w:pPr>
        <w:ind w:left="360"/>
      </w:pPr>
      <w:r>
        <w:rPr>
          <w:i/>
        </w:rPr>
        <w:t xml:space="preserve">als Antwort auf die besondere Not der Menschheit in einer bestimmten Zeit und als tragende Grundla-</w:t>
      </w:r>
    </w:p>
    <w:p>
      <w:pPr>
        <w:ind w:left="360"/>
      </w:pPr>
      <w:r>
        <w:rPr>
          <w:i/>
        </w:rPr>
        <w:t xml:space="preserve">ge für einen abgegrenzten Abschnitt auf ihre Entwicklungsreise berechnet ist — nur dann läßt sich in </w:t>
      </w:r>
    </w:p>
    <w:p>
      <w:pPr>
        <w:ind w:left="360"/>
      </w:pPr>
      <w:r>
        <w:rPr>
          <w:i/>
        </w:rPr>
        <w:t xml:space="preserve">dieser Lehre erkennen, daß sie ihre eigene Form und Gestalt hat und ein folgerichtiges, geordnetes </w:t>
      </w:r>
    </w:p>
    <w:p>
      <w:pPr>
        <w:ind w:left="360"/>
      </w:pPr>
      <w:r>
        <w:rPr>
          <w:i/>
        </w:rPr>
        <w:t xml:space="preserve">Ganzes ist, eine genau durchdachte Verordnung, die für die geistigen Krankheiten eines bestimmten </w:t>
      </w:r>
    </w:p>
    <w:p>
      <w:pPr>
        <w:ind w:left="360"/>
      </w:pPr>
      <w:r>
        <w:rPr>
          <w:i/>
        </w:rPr>
        <w:t xml:space="preserve">Zeitalters verschrieben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 wenn das Evangelium so betrachtet wird, kann die Weisheit Christi und Seine Macht wirklich ver-</w:t>
      </w:r>
    </w:p>
    <w:p>
      <w:pPr>
        <w:ind w:left="360"/>
      </w:pPr>
      <w:r>
        <w:rPr>
          <w:i/>
        </w:rPr>
        <w:t xml:space="preserve">standen werden. Christus gab verschiedene Hinweise auf andere Offenbarungen, vor und nach der </w:t>
      </w:r>
    </w:p>
    <w:p>
      <w:pPr>
        <w:ind w:left="360"/>
      </w:pPr>
      <w:r>
        <w:rPr>
          <w:i/>
        </w:rPr>
        <w:t xml:space="preserve">Seinen. Aber es ist besonders einer, der von hervorragender Bedeutung ist, weil er darin den inneren </w:t>
      </w:r>
    </w:p>
    <w:p>
      <w:pPr>
        <w:ind w:left="360"/>
      </w:pPr>
      <w:r>
        <w:rPr>
          <w:i/>
        </w:rPr>
        <w:t xml:space="preserve">geistigen Zusammenhang Seiner eigenen Offenbarung mit den früheren der vorisraelitischen Zeit be-</w:t>
      </w:r>
    </w:p>
    <w:p>
      <w:pPr>
        <w:ind w:left="360"/>
      </w:pPr>
      <w:r>
        <w:rPr>
          <w:i/>
        </w:rPr>
        <w:t xml:space="preserve">kräftigt, als Seine Vollmacht einmal von gewissen Juden angezweifelt wird. "Jesus sagte zu ihnen: </w:t>
      </w:r>
    </w:p>
    <w:p>
      <w:pPr>
        <w:ind w:left="360"/>
      </w:pPr>
      <w:r>
        <w:rPr>
          <w:i/>
        </w:rPr>
        <w:t xml:space="preserve">,Wahrlich, wahrlich, Ich sage euch, bevor Abraham war, bin Ich."' (Joh. 8, 58). Die Juden bezogen dies </w:t>
      </w:r>
    </w:p>
    <w:p>
      <w:pPr>
        <w:ind w:left="360"/>
      </w:pPr>
      <w:r>
        <w:rPr>
          <w:i/>
        </w:rPr>
        <w:t xml:space="preserve">auf Jesus, den Sohn der Maria, der vor ihnen stand; sie meinten deshalb, Er spotte über sie. Gläubige </w:t>
      </w:r>
    </w:p>
    <w:p>
      <w:pPr>
        <w:ind w:left="360"/>
      </w:pPr>
      <w:r>
        <w:rPr>
          <w:i/>
        </w:rPr>
        <w:t xml:space="preserve">Menschen wissen, daß Er nicht von dem Einzelwesen Jesus sprach, sondern von dem ewigen Chris-</w:t>
      </w:r>
    </w:p>
    <w:p>
      <w:pPr>
        <w:ind w:left="360"/>
      </w:pPr>
      <w:r>
        <w:rPr>
          <w:i/>
        </w:rPr>
        <w:t xml:space="preserve">tus. Christus, das Wort Gottes, das durch Jesus sprach, das wie eine Sonne war, deren Strahlen in </w:t>
      </w:r>
    </w:p>
    <w:p>
      <w:pPr>
        <w:ind w:left="360"/>
      </w:pPr>
      <w:r>
        <w:rPr>
          <w:i/>
        </w:rPr>
        <w:t xml:space="preserve">Jesus wie in einem Spiegel wiedergegeben wurden, hatte zu den Menschen schon lange vor dem Pro-</w:t>
      </w:r>
    </w:p>
    <w:p>
      <w:pPr>
        <w:ind w:left="360"/>
      </w:pPr>
      <w:r>
        <w:rPr>
          <w:i/>
        </w:rPr>
        <w:t xml:space="preserve">pheten Abraham gesprochen und Seine Kräfte, Seine Erscheinungen, Seine Äußerungen nicht auf die </w:t>
      </w:r>
    </w:p>
    <w:p>
      <w:pPr>
        <w:ind w:left="360"/>
      </w:pPr>
      <w:r>
        <w:rPr>
          <w:i/>
        </w:rPr>
        <w:t xml:space="preserve">Juden beschränkt. Die Offenbarung Gottes durch das ewige Wort ging der jüdischen Rasse voraus </w:t>
      </w:r>
    </w:p>
    <w:p>
      <w:pPr>
        <w:ind w:left="360"/>
      </w:pPr>
      <w:r>
        <w:rPr>
          <w:i/>
        </w:rPr>
        <w:t xml:space="preserve">und wirkte bereits seit unvordenklichen Zeiten. Jesus setzte keine rückwärtige Zeitgrenze. Er sagte, </w:t>
      </w:r>
    </w:p>
    <w:p>
      <w:pPr>
        <w:ind w:left="360"/>
      </w:pPr>
      <w:r>
        <w:rPr>
          <w:i/>
        </w:rPr>
        <w:t xml:space="preserve">daß die Gottesoffenbarung in der Welt wirkte, ehe die jüdische Geschichte begann, und immer ein und </w:t>
      </w:r>
    </w:p>
    <w:p>
      <w:pPr>
        <w:ind w:left="360"/>
      </w:pPr>
      <w:r>
        <w:rPr>
          <w:i/>
        </w:rPr>
        <w:t xml:space="preserve">dieselbe war, der Quelle und dem Geist nach immer gleich mit dem, was nunmehr durch Jesus von </w:t>
      </w:r>
    </w:p>
    <w:p>
      <w:pPr>
        <w:ind w:left="360"/>
      </w:pPr>
      <w:r>
        <w:rPr>
          <w:i/>
        </w:rPr>
        <w:t xml:space="preserve">Nazareth gewährt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Jesus war nicht berufen, weiter ins einzelne zu gehen. Offen verwarf Er die arrogante Ausschließ-</w:t>
      </w:r>
    </w:p>
    <w:p>
      <w:pPr>
        <w:ind w:left="360"/>
      </w:pPr>
      <w:r>
        <w:rPr>
          <w:i/>
        </w:rPr>
        <w:t xml:space="preserve">lichkeit der selbstgerechten Juden und offenbarte damit — wie es Seine Art war — den Menschen eine </w:t>
      </w:r>
    </w:p>
    <w:p>
      <w:pPr>
        <w:ind w:left="360"/>
      </w:pPr>
      <w:r>
        <w:rPr>
          <w:i/>
        </w:rPr>
        <w:t xml:space="preserve">Wahrheit von viel tieferer Bedeutung, als es dem oberflächlichen Blick erscheint.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Während Jesus hier und an anderer Stelle die Einheit und Ganzheit aller Offenbarung betonte, hob </w:t>
      </w:r>
    </w:p>
    <w:p>
      <w:pPr>
        <w:ind w:left="360"/>
      </w:pPr>
      <w:r>
        <w:rPr>
          <w:i/>
        </w:rPr>
        <w:t xml:space="preserve">Er besonders und in allen Einzelheiten einen Teilabschnitt des Offenbarungsplanes Gottes hervor, </w:t>
      </w:r>
    </w:p>
    <w:p>
      <w:pPr>
        <w:ind w:left="360"/>
      </w:pPr>
      <w:r>
        <w:rPr>
          <w:i/>
        </w:rPr>
        <w:t xml:space="preserve">nämlich Seine eigene Nachfolge Mose, das Wesen des Übergangs von einer göttlichen Sendung auf </w:t>
      </w:r>
    </w:p>
    <w:p>
      <w:pPr>
        <w:ind w:left="360"/>
      </w:pPr>
      <w:r>
        <w:rPr>
          <w:i/>
        </w:rPr>
        <w:t xml:space="preserve">die andere, und die Beziehungen zwischen den beiden miteinander verbundenen, aber verschiedenen </w:t>
      </w:r>
    </w:p>
    <w:p>
      <w:pPr>
        <w:ind w:left="360"/>
      </w:pPr>
      <w:r>
        <w:rPr>
          <w:i/>
        </w:rPr>
        <w:t xml:space="preserve">Lehrgebäuden.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Das war für die Juden eine Sache von überragender Bedeutung. Für uns heute, die wir uns um den </w:t>
      </w:r>
    </w:p>
    <w:p>
      <w:pPr>
        <w:ind w:left="360"/>
      </w:pPr>
      <w:r>
        <w:rPr>
          <w:i/>
        </w:rPr>
        <w:t xml:space="preserve">einheitlichen Plan Gottes bemühen, ist es darüber hinaus von Interesse: Wenn wir diese Beziehung </w:t>
      </w:r>
    </w:p>
    <w:p>
      <w:pPr>
        <w:ind w:left="360"/>
      </w:pPr>
      <w:r>
        <w:rPr>
          <w:i/>
        </w:rPr>
        <w:t xml:space="preserve">demütig und aufmerksam studieren, können wir möglicherweise das Prinzip der Aufeinanderfolge ent-</w:t>
      </w:r>
    </w:p>
    <w:p>
      <w:pPr>
        <w:ind w:left="360"/>
      </w:pPr>
      <w:r>
        <w:rPr>
          <w:i/>
        </w:rPr>
        <w:t xml:space="preserve">decken, das einer Bewegung, die durch eine Reihe getrennter Impulse vorangetragen wird, Beständig-</w:t>
      </w:r>
    </w:p>
    <w:p>
      <w:pPr>
        <w:ind w:left="360"/>
      </w:pPr>
      <w:r>
        <w:rPr>
          <w:i/>
        </w:rPr>
        <w:t xml:space="preserve">keit verleiht. Wir können uns zum Beispiel einen Begriff bilden von der Art der geistigen Beziehung, die </w:t>
      </w:r>
    </w:p>
    <w:p>
      <w:pPr>
        <w:ind w:left="360"/>
      </w:pPr>
      <w:r>
        <w:rPr>
          <w:i/>
        </w:rPr>
        <w:t xml:space="preserve">zwischen dem Wirken Abrahams und demjenigen Moses, der Jenem folgte, bestanden haben muß, </w:t>
      </w:r>
    </w:p>
    <w:p>
      <w:pPr>
        <w:ind w:left="360"/>
      </w:pPr>
      <w:r>
        <w:rPr>
          <w:i/>
        </w:rPr>
        <w:t xml:space="preserve">und können vielleicht abschätzen, welche Art von Änderungen und Fortschritten über diejenigen Sei-</w:t>
      </w:r>
    </w:p>
    <w:p>
      <w:pPr>
        <w:ind w:left="360"/>
      </w:pPr>
      <w:r>
        <w:rPr>
          <w:i/>
        </w:rPr>
        <w:t xml:space="preserve">nes ersten Lehrsystems hinaus Christus der Menschheit bei Seinem zweiten Kommen bringen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Kapitel VII des Buches "The Heart &lt;,f the Gospel" (Das Herz des Evangeliums) von George Towns-</w:t>
      </w:r>
    </w:p>
    <w:p>
      <w:pPr>
        <w:ind w:left="360"/>
      </w:pPr>
      <w:r>
        <w:rPr>
          <w:i/>
        </w:rPr>
        <w:t xml:space="preserve">hend, 3. Auflage 1960, Talisman Books No. 2, mit freundlicher Genehmigung des Verlags George Do-</w:t>
      </w:r>
    </w:p>
    <w:p>
      <w:pPr>
        <w:ind w:left="360"/>
      </w:pPr>
      <w:r>
        <w:rPr>
          <w:i/>
        </w:rPr>
        <w:t xml:space="preserve">nald, 5 Barandon Street, London W. ll. Copyright 1951 by George Townshend.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George Townshend war ein hoher anglikanischer Geistlicher, ehe er sich als Bahá’í erklärte. Er ver-</w:t>
      </w:r>
    </w:p>
    <w:p>
      <w:pPr>
        <w:ind w:left="360"/>
      </w:pPr>
      <w:r>
        <w:rPr>
          <w:i/>
        </w:rPr>
        <w:t xml:space="preserve">deutlicht in diesem Werk die Bibel als einen Heilsplan Gottes für die Menschheit im Sinne einer fort-</w:t>
      </w:r>
    </w:p>
    <w:p>
      <w:pPr>
        <w:ind w:left="360"/>
      </w:pPr>
      <w:r>
        <w:rPr>
          <w:i/>
        </w:rPr>
        <w:t xml:space="preserve">schreitenden Gottesoffenbarung im Gang der Weltgeschichte.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Bahá’u’lláh, "Buch der Gewißheit" , Frankfurt</w:t>
      </w:r>
    </w:p>
    <w:p>
      <w:pPr>
        <w:ind w:left="360"/>
      </w:pPr>
      <w:r>
        <w:rPr>
          <w:i/>
        </w:rPr>
        <w:t xml:space="preserve"> 1958.</w:t>
      </w:r>
    </w:p>
    <w:p>
      <w:pPr>
        <w:ind w:left="360"/>
      </w:pPr>
      <w:r>
        <w:rPr>
          <w:i/>
        </w:rPr>
        <w:t xml:space="preserve">(Aus Bahá’í-Briefe April 1964, Heft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Du barmherziger Gott, schenke mir ein Herz, das dem Kristalle gleich vom Lichte Deiner Liebe </w:t>
      </w:r>
    </w:p>
    <w:p>
      <w:pPr>
        <w:ind w:left="360"/>
      </w:pPr>
      <w:r>
        <w:rPr>
          <w:i/>
        </w:rPr>
        <w:t xml:space="preserve">durchstrahlt wird, und verleihe mir die Erleuchtung, welche diese Welt durch geistige Gnade in einen </w:t>
      </w:r>
    </w:p>
    <w:p>
      <w:pPr>
        <w:ind w:left="360"/>
      </w:pPr>
      <w:r>
        <w:rPr>
          <w:i/>
        </w:rPr>
        <w:t xml:space="preserve">Rosengarten verwandeln kann. Du bist der Erbarmer, der Gnadenvolle! Du bist der große, wohltätige </w:t>
      </w:r>
    </w:p>
    <w:p>
      <w:pPr>
        <w:ind w:left="360"/>
      </w:pPr>
      <w:r>
        <w:rPr>
          <w:i/>
        </w:rPr>
        <w:t xml:space="preserve">Gott."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("Sonne der Wahrheit“ Jan./Feb. 1948, S.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Vertiefung:    George Townshend - Christus und die Kette der Offenbarungen         ( von Roland Zimmel)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             D:\Winword2\BASTU\Townshend.doc	Seite: 1 von 4</w:t>
      </w:r>
    </w:p>
    <w:p>
      <w:pPr>
        <w:ind w:left="360"/>
      </w:pPr>
      <w:r>
        <w:rPr>
          <w:color w:val="555555"/>
          <w:sz w:val="18"/>
        </w:rPr>
        <w:t xml:space="preserve">— George Townshend</w:t>
      </w:r>
    </w:p>
    <w:p/>
  </w:body>
</w:document>
</file>