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Progressive Revelation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Robert Stockman, Progressive Revelation,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Progressive 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Stockman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Possibly the central principle behind the Bahá'í</w:t>
      </w:r>
    </w:p>
    <w:p>
      <w:pPr>
        <w:ind w:left="360"/>
      </w:pPr>
      <w:r>
        <w:rPr>
          <w:i/>
        </w:rPr>
        <w:t xml:space="preserve">concept of the oneness of religion, progressive revelation asserts two</w:t>
      </w:r>
    </w:p>
    <w:p>
      <w:pPr>
        <w:ind w:left="360"/>
      </w:pPr>
      <w:r>
        <w:rPr>
          <w:i/>
        </w:rPr>
        <w:t xml:space="preserve">important positions: 1) that all the major religions of the world are at least</w:t>
      </w:r>
    </w:p>
    <w:p>
      <w:pPr>
        <w:ind w:left="360"/>
      </w:pPr>
      <w:r>
        <w:rPr>
          <w:i/>
        </w:rPr>
        <w:t xml:space="preserve">partially based on a divine revelation, conveyed to them by a Manifestation</w:t>
      </w:r>
    </w:p>
    <w:p>
      <w:pPr>
        <w:ind w:left="360"/>
      </w:pPr>
      <w:r>
        <w:rPr>
          <w:i/>
        </w:rPr>
        <w:t xml:space="preserve">of God (q. v.); and 2) that the revelations brought by the Manifestations</w:t>
      </w:r>
    </w:p>
    <w:p>
      <w:pPr>
        <w:ind w:left="360"/>
      </w:pPr>
      <w:r>
        <w:rPr>
          <w:i/>
        </w:rPr>
        <w:t xml:space="preserve">are not contradictory, but constitute a single, ongoing divine educational</w:t>
      </w:r>
    </w:p>
    <w:p>
      <w:pPr>
        <w:ind w:left="360"/>
      </w:pPr>
      <w:r>
        <w:rPr>
          <w:i/>
        </w:rPr>
        <w:t xml:space="preserve">process for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Definition of 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Bahá'ís definition of revelation (Arabic</w:t>
      </w:r>
    </w:p>
    <w:p>
      <w:pPr>
        <w:ind w:left="360"/>
      </w:pPr>
      <w:r>
        <w:rPr>
          <w:i/>
        </w:rPr>
        <w:t xml:space="preserve">wahí), like the Muslim definition, is often distinct from</w:t>
      </w:r>
    </w:p>
    <w:p>
      <w:pPr>
        <w:ind w:left="360"/>
      </w:pPr>
      <w:r>
        <w:rPr>
          <w:i/>
        </w:rPr>
        <w:t xml:space="preserve">definitions used in other religions or from popular definitions.</w:t>
      </w:r>
    </w:p>
    <w:p>
      <w:pPr>
        <w:ind w:left="360"/>
      </w:pPr>
      <w:r>
        <w:rPr>
          <w:i/>
        </w:rPr>
        <w:t xml:space="preserve">Bahá'ís make a sharp distinction between revelation--which is</w:t>
      </w:r>
    </w:p>
    <w:p>
      <w:pPr>
        <w:ind w:left="360"/>
      </w:pPr>
      <w:r>
        <w:rPr>
          <w:i/>
        </w:rPr>
        <w:t xml:space="preserve">vouchsafed by God to only a very small group of humans--and inspiration (Arabic</w:t>
      </w:r>
    </w:p>
    <w:p>
      <w:pPr>
        <w:ind w:left="360"/>
      </w:pPr>
      <w:r>
        <w:rPr>
          <w:i/>
        </w:rPr>
        <w:t xml:space="preserve">ilhám), which may come to any human being from various sources</w:t>
      </w:r>
    </w:p>
    <w:p>
      <w:pPr>
        <w:ind w:left="360"/>
      </w:pPr>
      <w:r>
        <w:rPr>
          <w:i/>
        </w:rPr>
        <w:t xml:space="preserve">(such as God, departed souls, the mind, and the ego). The primary recipients</w:t>
      </w:r>
    </w:p>
    <w:p>
      <w:pPr>
        <w:ind w:left="360"/>
      </w:pPr>
      <w:r>
        <w:rPr>
          <w:i/>
        </w:rPr>
        <w:t xml:space="preserve">of revelation are the Manifestations of God (or independent Prophets, as</w:t>
      </w:r>
    </w:p>
    <w:p>
      <w:pPr>
        <w:ind w:left="360"/>
      </w:pPr>
      <w:r>
        <w:rPr>
          <w:i/>
        </w:rPr>
        <w:t xml:space="preserve">'Abdu'l-Bahá calls them in Some Answered Questions, 164),</w:t>
      </w:r>
    </w:p>
    <w:p>
      <w:pPr>
        <w:ind w:left="360"/>
      </w:pPr>
      <w:r>
        <w:rPr>
          <w:i/>
        </w:rPr>
        <w:t xml:space="preserve">individuals to whom God has revealed an entire system of spiritual, social, and</w:t>
      </w:r>
    </w:p>
    <w:p>
      <w:pPr>
        <w:ind w:left="360"/>
      </w:pPr>
      <w:r>
        <w:rPr>
          <w:i/>
        </w:rPr>
        <w:t xml:space="preserve">ethical teachings. Some Manifestations identified in the Bahá'í</w:t>
      </w:r>
    </w:p>
    <w:p>
      <w:pPr>
        <w:ind w:left="360"/>
      </w:pPr>
      <w:r>
        <w:rPr>
          <w:i/>
        </w:rPr>
        <w:t xml:space="preserve">scriptures are Abraham, Moses, Jesus, Muhammad, Zoroaster, Krishna, Buddha, the</w:t>
      </w:r>
    </w:p>
    <w:p>
      <w:pPr>
        <w:ind w:left="360"/>
      </w:pPr>
      <w:r>
        <w:rPr>
          <w:i/>
        </w:rPr>
        <w:t xml:space="preserve">Báb, and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 addition to these individuals, the Bahá'í writings</w:t>
      </w:r>
    </w:p>
    <w:p>
      <w:pPr>
        <w:ind w:left="360"/>
      </w:pPr>
      <w:r>
        <w:rPr>
          <w:i/>
        </w:rPr>
        <w:t xml:space="preserve">accept the Old Testament prophets--such as Isaiah, Jeremiah, and Ezekiel--as</w:t>
      </w:r>
    </w:p>
    <w:p>
      <w:pPr>
        <w:ind w:left="360"/>
      </w:pPr>
      <w:r>
        <w:rPr>
          <w:i/>
        </w:rPr>
        <w:t xml:space="preserve">recipients of revelation, albeit a narrowly-focused revelation and not a</w:t>
      </w:r>
    </w:p>
    <w:p>
      <w:pPr>
        <w:ind w:left="360"/>
      </w:pPr>
      <w:r>
        <w:rPr>
          <w:i/>
        </w:rPr>
        <w:t xml:space="preserve">complete spiritual, social, and ethical system. While the word "revelation"</w:t>
      </w:r>
    </w:p>
    <w:p>
      <w:pPr>
        <w:ind w:left="360"/>
      </w:pPr>
      <w:r>
        <w:rPr>
          <w:i/>
        </w:rPr>
        <w:t xml:space="preserve">may be used to refer to the experiences of both groups of recipients, the</w:t>
      </w:r>
    </w:p>
    <w:p>
      <w:pPr>
        <w:ind w:left="360"/>
      </w:pPr>
      <w:r>
        <w:rPr>
          <w:i/>
        </w:rPr>
        <w:t xml:space="preserve">Bahá'í scriptures note that the Manifestations receive their</w:t>
      </w:r>
    </w:p>
    <w:p>
      <w:pPr>
        <w:ind w:left="360"/>
      </w:pPr>
      <w:r>
        <w:rPr>
          <w:i/>
        </w:rPr>
        <w:t xml:space="preserve">revelation "without an intermediary"[1]</w:t>
      </w:r>
    </w:p>
    <w:p>
      <w:pPr>
        <w:ind w:left="360"/>
      </w:pPr>
      <w:r>
        <w:rPr>
          <w:i/>
        </w:rPr>
        <w:t xml:space="preserve">(Some Answered Questions, 164) while the other prophets "are followers</w:t>
      </w:r>
    </w:p>
    <w:p>
      <w:pPr>
        <w:ind w:left="360"/>
      </w:pPr>
      <w:r>
        <w:rPr>
          <w:i/>
        </w:rPr>
        <w:t xml:space="preserve">and promoters, for they are branches and are not independent" and "of</w:t>
      </w:r>
    </w:p>
    <w:p>
      <w:pPr>
        <w:ind w:left="360"/>
      </w:pPr>
      <w:r>
        <w:rPr>
          <w:i/>
        </w:rPr>
        <w:t xml:space="preserve">themselves they have no power and might, except what they receive from the</w:t>
      </w:r>
    </w:p>
    <w:p>
      <w:pPr>
        <w:ind w:left="360"/>
      </w:pPr>
      <w:r>
        <w:rPr>
          <w:i/>
        </w:rPr>
        <w:t xml:space="preserve">independent Prophets" (Some Answered Questions, 164, 165).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whether 'Abdu'l-Bahá is a recipient of revelation</w:t>
      </w:r>
    </w:p>
    <w:p>
      <w:pPr>
        <w:ind w:left="360"/>
      </w:pPr>
      <w:r>
        <w:rPr>
          <w:i/>
        </w:rPr>
        <w:t xml:space="preserve">highlights the distinctive Bahá'í use of the word. Shoghi</w:t>
      </w:r>
    </w:p>
    <w:p>
      <w:pPr>
        <w:ind w:left="360"/>
      </w:pPr>
      <w:r>
        <w:rPr>
          <w:i/>
        </w:rPr>
        <w:t xml:space="preserve">Effendi states that while 'Abdu'l-Bahá is definitely not a Manifestation</w:t>
      </w:r>
    </w:p>
    <w:p>
      <w:pPr>
        <w:ind w:left="360"/>
      </w:pPr>
      <w:r>
        <w:rPr>
          <w:i/>
        </w:rPr>
        <w:t xml:space="preserve">of God, 'Abdu'l-Bahá possesses "superhuman knowledge and perfection"</w:t>
      </w:r>
    </w:p>
    <w:p>
      <w:pPr>
        <w:ind w:left="360"/>
      </w:pPr>
      <w:r>
        <w:rPr>
          <w:i/>
        </w:rPr>
        <w:t xml:space="preserve">(World Order of Bahá'u'lláh, 134) and that He "gets His</w:t>
      </w:r>
    </w:p>
    <w:p>
      <w:pPr>
        <w:ind w:left="360"/>
      </w:pPr>
      <w:r>
        <w:rPr>
          <w:i/>
        </w:rPr>
        <w:t xml:space="preserve">light, His inspiration and sustenance direct from the Fountainhead of the</w:t>
      </w:r>
    </w:p>
    <w:p>
      <w:pPr>
        <w:ind w:left="360"/>
      </w:pPr>
      <w:r>
        <w:rPr>
          <w:i/>
        </w:rPr>
        <w:t xml:space="preserve">Bahá'í Revelation [Bahá'u'lláh]" (World Order of</w:t>
      </w:r>
    </w:p>
    <w:p>
      <w:pPr>
        <w:ind w:left="360"/>
      </w:pPr>
      <w:r>
        <w:rPr>
          <w:i/>
        </w:rPr>
        <w:t xml:space="preserve">Bahá'u'lláh, 139). Such a description resembles the</w:t>
      </w:r>
    </w:p>
    <w:p>
      <w:pPr>
        <w:ind w:left="360"/>
      </w:pPr>
      <w:r>
        <w:rPr>
          <w:i/>
        </w:rPr>
        <w:t xml:space="preserve">definition of revelation received by a dependent prophet such as Isaiah, but</w:t>
      </w:r>
    </w:p>
    <w:p>
      <w:pPr>
        <w:ind w:left="360"/>
      </w:pPr>
      <w:r>
        <w:rPr>
          <w:i/>
        </w:rPr>
        <w:t xml:space="preserve">uses the word "inspiration" to describe the phenomenon instead of "revelation."</w:t>
      </w:r>
    </w:p>
    <w:p>
      <w:pPr>
        <w:ind w:left="360"/>
      </w:pPr>
      <w:r>
        <w:rPr>
          <w:i/>
        </w:rPr>
        <w:t xml:space="preserve">Most likely the Bahá'í scriptures recognize six different related</w:t>
      </w:r>
    </w:p>
    <w:p>
      <w:pPr>
        <w:ind w:left="360"/>
      </w:pPr>
      <w:r>
        <w:rPr>
          <w:i/>
        </w:rPr>
        <w:t xml:space="preserve">phenomena, even though they utilize only two words for them: the direct</w:t>
      </w:r>
    </w:p>
    <w:p>
      <w:pPr>
        <w:ind w:left="360"/>
      </w:pPr>
      <w:r>
        <w:rPr>
          <w:i/>
        </w:rPr>
        <w:t xml:space="preserve">revelation received by an independent Prophet or Manifestation; the dependent</w:t>
      </w:r>
    </w:p>
    <w:p>
      <w:pPr>
        <w:ind w:left="360"/>
      </w:pPr>
      <w:r>
        <w:rPr>
          <w:i/>
        </w:rPr>
        <w:t xml:space="preserve">revelation received by a lesser or dependent prophet; the dependent revelation</w:t>
      </w:r>
    </w:p>
    <w:p>
      <w:pPr>
        <w:ind w:left="360"/>
      </w:pPr>
      <w:r>
        <w:rPr>
          <w:i/>
        </w:rPr>
        <w:t xml:space="preserve">or inspiration received by 'Abdu'l-Bahá; the inspiration received by</w:t>
      </w:r>
    </w:p>
    <w:p>
      <w:pPr>
        <w:ind w:left="360"/>
      </w:pPr>
      <w:r>
        <w:rPr>
          <w:i/>
        </w:rPr>
        <w:t xml:space="preserve">Shoghi Effendi, and by the Universal House of Justice, which the</w:t>
      </w:r>
    </w:p>
    <w:p>
      <w:pPr>
        <w:ind w:left="360"/>
      </w:pPr>
      <w:r>
        <w:rPr>
          <w:i/>
        </w:rPr>
        <w:t xml:space="preserve">Bahá'í writings state is infallible and unfailing; and the</w:t>
      </w:r>
    </w:p>
    <w:p>
      <w:pPr>
        <w:ind w:left="360"/>
      </w:pPr>
      <w:r>
        <w:rPr>
          <w:i/>
        </w:rPr>
        <w:t xml:space="preserve">inspiration other persons receive.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described the nature of His revelation as</w:t>
      </w:r>
    </w:p>
    <w:p>
      <w:pPr>
        <w:ind w:left="360"/>
      </w:pPr>
      <w:r>
        <w:rPr>
          <w:i/>
        </w:rPr>
        <w:t xml:space="preserve">follows:Thou knowest full well that We perused not the</w:t>
      </w:r>
    </w:p>
    <w:p>
      <w:pPr>
        <w:ind w:left="360"/>
      </w:pPr>
      <w:r>
        <w:rPr>
          <w:i/>
        </w:rPr>
        <w:t xml:space="preserve">books which men possess and We acquired not the learning current amongst them,</w:t>
      </w:r>
    </w:p>
    <w:p>
      <w:pPr>
        <w:ind w:left="360"/>
      </w:pPr>
      <w:r>
        <w:rPr>
          <w:i/>
        </w:rPr>
        <w:t xml:space="preserve">and yet whenever We desire to quote the sayings of the learned and of the wise,</w:t>
      </w:r>
    </w:p>
    <w:p>
      <w:pPr>
        <w:ind w:left="360"/>
      </w:pPr>
      <w:r>
        <w:rPr>
          <w:i/>
        </w:rPr>
        <w:t xml:space="preserve">presently there will appear before the face of thy Lord in the form of a tablet</w:t>
      </w:r>
    </w:p>
    <w:p>
      <w:pPr>
        <w:ind w:left="360"/>
      </w:pPr>
      <w:r>
        <w:rPr>
          <w:i/>
        </w:rPr>
        <w:t xml:space="preserve">all that which hath appeared in the world and is revealed in the Holy Books and</w:t>
      </w:r>
    </w:p>
    <w:p>
      <w:pPr>
        <w:ind w:left="360"/>
      </w:pPr>
      <w:r>
        <w:rPr>
          <w:i/>
        </w:rPr>
        <w:t xml:space="preserve">Scriptures. Thus do We set down in writing that which the eye perceiveth</w:t>
      </w:r>
    </w:p>
    <w:p>
      <w:pPr>
        <w:ind w:left="360"/>
      </w:pPr>
      <w:r>
        <w:rPr>
          <w:i/>
        </w:rPr>
        <w:t xml:space="preserve">(Lawh-i-Hikmat or "Tablet of Wisdom," in Tablets of</w:t>
      </w:r>
    </w:p>
    <w:p>
      <w:pPr>
        <w:ind w:left="360"/>
      </w:pPr>
      <w:r>
        <w:rPr>
          <w:i/>
        </w:rPr>
        <w:t xml:space="preserve">Bahá'u'lláh revealed after the Kitáb-i-Aqdas,</w:t>
      </w:r>
    </w:p>
    <w:p>
      <w:pPr>
        <w:ind w:left="360"/>
      </w:pPr>
      <w:r>
        <w:rPr>
          <w:i/>
        </w:rPr>
        <w:t xml:space="preserve">149).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Descriptions of Bahá'u'lláh's reception of revelation note</w:t>
      </w:r>
    </w:p>
    <w:p>
      <w:pPr>
        <w:ind w:left="360"/>
      </w:pPr>
      <w:r>
        <w:rPr>
          <w:i/>
        </w:rPr>
        <w:t xml:space="preserve">the power felt by those present. Hájí Mírzá</w:t>
      </w:r>
    </w:p>
    <w:p>
      <w:pPr>
        <w:ind w:left="360"/>
      </w:pPr>
      <w:r>
        <w:rPr>
          <w:i/>
        </w:rPr>
        <w:t xml:space="preserve">Habíbu'lláh Afnán stated thatThe flow of verses from the heaven of Revelation</w:t>
      </w:r>
    </w:p>
    <w:p>
      <w:pPr>
        <w:ind w:left="360"/>
      </w:pPr>
      <w:r>
        <w:rPr>
          <w:i/>
        </w:rPr>
        <w:t xml:space="preserve">was swift. It was indeed like unto a fast-billowing ocean.</w:t>
      </w:r>
    </w:p>
    <w:p>
      <w:pPr>
        <w:ind w:left="360"/>
      </w:pPr>
      <w:r>
        <w:rPr>
          <w:i/>
        </w:rPr>
        <w:t xml:space="preserve">Mírzá Áqá Ján [Bahá'u'lláh's</w:t>
      </w:r>
    </w:p>
    <w:p>
      <w:pPr>
        <w:ind w:left="360"/>
      </w:pPr>
      <w:r>
        <w:rPr>
          <w:i/>
        </w:rPr>
        <w:t xml:space="preserve">amanuensis] wrote as quickly as he could--so quickly that the pen at times</w:t>
      </w:r>
    </w:p>
    <w:p>
      <w:pPr>
        <w:ind w:left="360"/>
      </w:pPr>
      <w:r>
        <w:rPr>
          <w:i/>
        </w:rPr>
        <w:t xml:space="preserve">jumped out of his hand. He would immediately take up another pen. There were</w:t>
      </w:r>
    </w:p>
    <w:p>
      <w:pPr>
        <w:ind w:left="360"/>
      </w:pPr>
      <w:r>
        <w:rPr>
          <w:i/>
        </w:rPr>
        <w:t xml:space="preserve">times when he could not keep up and would say: 'I am incapable of writing.'</w:t>
      </w:r>
    </w:p>
    <w:p>
      <w:pPr>
        <w:ind w:left="360"/>
      </w:pPr>
      <w:r>
        <w:rPr>
          <w:i/>
        </w:rPr>
        <w:t xml:space="preserve">Then the Blessed Perfection [Bahá'u'lláh] would repeat what He</w:t>
      </w:r>
    </w:p>
    <w:p>
      <w:pPr>
        <w:ind w:left="360"/>
      </w:pPr>
      <w:r>
        <w:rPr>
          <w:i/>
        </w:rPr>
        <w:t xml:space="preserve">had spoken" (quoted in Balyuzi, Bahá'u'lláh: King of</w:t>
      </w:r>
    </w:p>
    <w:p>
      <w:pPr>
        <w:ind w:left="360"/>
      </w:pPr>
      <w:r>
        <w:rPr>
          <w:i/>
        </w:rPr>
        <w:t xml:space="preserve">Glory, 413).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Clearly revelation, as experienced by Bahá'u'lláh, was not</w:t>
      </w:r>
    </w:p>
    <w:p>
      <w:pPr>
        <w:ind w:left="360"/>
      </w:pPr>
      <w:r>
        <w:rPr>
          <w:i/>
        </w:rPr>
        <w:t xml:space="preserve">simply an ordinary form of literary composition.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universality of divine 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makes it clear that divine revelation has</w:t>
      </w:r>
    </w:p>
    <w:p>
      <w:pPr>
        <w:ind w:left="360"/>
      </w:pPr>
      <w:r>
        <w:rPr>
          <w:i/>
        </w:rPr>
        <w:t xml:space="preserve">not been confined to a particular period of human history. Rather, He states</w:t>
      </w:r>
    </w:p>
    <w:p>
      <w:pPr>
        <w:ind w:left="360"/>
      </w:pPr>
      <w:r>
        <w:rPr>
          <w:i/>
        </w:rPr>
        <w:t xml:space="preserve">that "the Manifestations of His Divine Glory. . . have been sent down from time</w:t>
      </w:r>
    </w:p>
    <w:p>
      <w:pPr>
        <w:ind w:left="360"/>
      </w:pPr>
      <w:r>
        <w:rPr>
          <w:i/>
        </w:rPr>
        <w:t xml:space="preserve">immemorial, and been commissioned to summon mankind to the one true God. That</w:t>
      </w:r>
    </w:p>
    <w:p>
      <w:pPr>
        <w:ind w:left="360"/>
      </w:pPr>
      <w:r>
        <w:rPr>
          <w:i/>
        </w:rPr>
        <w:t xml:space="preserve">the names of some of them are forgotten and the records of their lives lost is</w:t>
      </w:r>
    </w:p>
    <w:p>
      <w:pPr>
        <w:ind w:left="360"/>
      </w:pPr>
      <w:r>
        <w:rPr>
          <w:i/>
        </w:rPr>
        <w:t xml:space="preserve">to be attributed to the disturbances and changes that have overtaken the world"</w:t>
      </w:r>
    </w:p>
    <w:p>
      <w:pPr>
        <w:ind w:left="360"/>
      </w:pPr>
      <w:r>
        <w:rPr>
          <w:i/>
        </w:rPr>
        <w:t xml:space="preserve">(Gleanings from the Writings of Bahá'u'lláh, 174). This</w:t>
      </w:r>
    </w:p>
    <w:p>
      <w:pPr>
        <w:ind w:left="360"/>
      </w:pPr>
      <w:r>
        <w:rPr>
          <w:i/>
        </w:rPr>
        <w:t xml:space="preserve">statement is important because it makes it clear that religions other than the</w:t>
      </w:r>
    </w:p>
    <w:p>
      <w:pPr>
        <w:ind w:left="360"/>
      </w:pPr>
      <w:r>
        <w:rPr>
          <w:i/>
        </w:rPr>
        <w:t xml:space="preserve">ones possessing known Manifestations may have been divinely established. In</w:t>
      </w:r>
    </w:p>
    <w:p>
      <w:pPr>
        <w:ind w:left="360"/>
      </w:pPr>
      <w:r>
        <w:rPr>
          <w:i/>
        </w:rPr>
        <w:t xml:space="preserve">addition to the historic figures already listed, Bahá'u'lláh</w:t>
      </w:r>
    </w:p>
    <w:p>
      <w:pPr>
        <w:ind w:left="360"/>
      </w:pPr>
      <w:r>
        <w:rPr>
          <w:i/>
        </w:rPr>
        <w:t xml:space="preserve">mentions Húd and Sálih--legendary figures who appeared to Arab</w:t>
      </w:r>
    </w:p>
    <w:p>
      <w:pPr>
        <w:ind w:left="360"/>
      </w:pPr>
      <w:r>
        <w:rPr>
          <w:i/>
        </w:rPr>
        <w:t xml:space="preserve">tribes, and who are also mentioned in the Qur'án--as Manifestations.</w:t>
      </w:r>
    </w:p>
    <w:p>
      <w:pPr>
        <w:ind w:left="360"/>
      </w:pPr>
      <w:r>
        <w:rPr>
          <w:i/>
        </w:rPr>
        <w:t xml:space="preserve">They may be seen as examples of Manifestations to primal religions, as</w:t>
      </w:r>
    </w:p>
    <w:p>
      <w:pPr>
        <w:ind w:left="360"/>
      </w:pPr>
      <w:r>
        <w:rPr>
          <w:i/>
        </w:rPr>
        <w:t xml:space="preserve">the religions of the tribal peoples of the world are often called by religious</w:t>
      </w:r>
    </w:p>
    <w:p>
      <w:pPr>
        <w:ind w:left="360"/>
      </w:pPr>
      <w:r>
        <w:rPr>
          <w:i/>
        </w:rPr>
        <w:t xml:space="preserve">scholars. While Bahá'u'lláh was not asked about other</w:t>
      </w:r>
    </w:p>
    <w:p>
      <w:pPr>
        <w:ind w:left="360"/>
      </w:pPr>
      <w:r>
        <w:rPr>
          <w:i/>
        </w:rPr>
        <w:t xml:space="preserve">Manifestations, such as to the African, Chinese, native American, and ancient</w:t>
      </w:r>
    </w:p>
    <w:p>
      <w:pPr>
        <w:ind w:left="360"/>
      </w:pPr>
      <w:r>
        <w:rPr>
          <w:i/>
        </w:rPr>
        <w:t xml:space="preserve">Indo-European peoples, it is reasonable to assume, based on</w:t>
      </w:r>
    </w:p>
    <w:p>
      <w:pPr>
        <w:ind w:left="360"/>
      </w:pPr>
      <w:r>
        <w:rPr>
          <w:i/>
        </w:rPr>
        <w:t xml:space="preserve">Bahá'u'lláh's statement above, that Manifestations came to them</w:t>
      </w:r>
    </w:p>
    <w:p>
      <w:pPr>
        <w:ind w:left="360"/>
      </w:pPr>
      <w:r>
        <w:rPr>
          <w:i/>
        </w:rPr>
        <w:t xml:space="preserve">as well. Based on a statement of 'Abdu'l-Bahá that "in cycles gone by.</w:t>
      </w:r>
    </w:p>
    <w:p>
      <w:pPr>
        <w:ind w:left="360"/>
      </w:pPr>
      <w:r>
        <w:rPr>
          <w:i/>
        </w:rPr>
        <w:t xml:space="preserve">. . continents remained widely divided, nay even among the people of one and</w:t>
      </w:r>
    </w:p>
    <w:p>
      <w:pPr>
        <w:ind w:left="360"/>
      </w:pPr>
      <w:r>
        <w:rPr>
          <w:i/>
        </w:rPr>
        <w:t xml:space="preserve">the same continent association and interchange of thought were wellnigh</w:t>
      </w:r>
    </w:p>
    <w:p>
      <w:pPr>
        <w:ind w:left="360"/>
      </w:pPr>
      <w:r>
        <w:rPr>
          <w:i/>
        </w:rPr>
        <w:t xml:space="preserve">impossible" (Selections from the Writings of 'Abdu'l-Bahá, 31)</w:t>
      </w:r>
    </w:p>
    <w:p>
      <w:pPr>
        <w:ind w:left="360"/>
      </w:pPr>
      <w:r>
        <w:rPr>
          <w:i/>
        </w:rPr>
        <w:t xml:space="preserve">the Research Department of the Universal House of Justice has concluded that</w:t>
      </w:r>
    </w:p>
    <w:p>
      <w:pPr>
        <w:ind w:left="360"/>
      </w:pPr>
      <w:r>
        <w:rPr>
          <w:i/>
        </w:rPr>
        <w:t xml:space="preserve">"it would appear possible that Manifestations of God have lived simultaneously</w:t>
      </w:r>
    </w:p>
    <w:p>
      <w:pPr>
        <w:ind w:left="360"/>
      </w:pPr>
      <w:r>
        <w:rPr>
          <w:i/>
        </w:rPr>
        <w:t xml:space="preserve">in different areas of the globe" (Research Department memorandum to the</w:t>
      </w:r>
    </w:p>
    <w:p>
      <w:pPr>
        <w:ind w:left="360"/>
      </w:pPr>
      <w:r>
        <w:rPr>
          <w:i/>
        </w:rPr>
        <w:t xml:space="preserve">Universal House of Justice titled "Questions Relayed by the Spiritual Assembly</w:t>
      </w:r>
    </w:p>
    <w:p>
      <w:pPr>
        <w:ind w:left="360"/>
      </w:pPr>
      <w:r>
        <w:rPr>
          <w:i/>
        </w:rPr>
        <w:t xml:space="preserve">of Mitcham," dated 24 May 1988).[2]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folklore of most ethnic groups contain the story of an individual who</w:t>
      </w:r>
    </w:p>
    <w:p>
      <w:pPr>
        <w:ind w:left="360"/>
      </w:pPr>
      <w:r>
        <w:rPr>
          <w:i/>
        </w:rPr>
        <w:t xml:space="preserve">brought civilization (technological, spiritual, social, and moral knowledge) to</w:t>
      </w:r>
    </w:p>
    <w:p>
      <w:pPr>
        <w:ind w:left="360"/>
      </w:pPr>
      <w:r>
        <w:rPr>
          <w:i/>
        </w:rPr>
        <w:t xml:space="preserve">that group from God or the gods; religious scholars often refer to these</w:t>
      </w:r>
    </w:p>
    <w:p>
      <w:pPr>
        <w:ind w:left="360"/>
      </w:pPr>
      <w:r>
        <w:rPr>
          <w:i/>
        </w:rPr>
        <w:t xml:space="preserve">individuals as culture heroes.[3]</w:t>
      </w:r>
    </w:p>
    <w:p>
      <w:pPr>
        <w:ind w:left="360"/>
      </w:pPr>
      <w:r>
        <w:rPr>
          <w:i/>
        </w:rPr>
        <w:t xml:space="preserve">Possibly some stories of culture heroes preserve accounts of ancient</w:t>
      </w:r>
    </w:p>
    <w:p>
      <w:pPr>
        <w:ind w:left="360"/>
      </w:pPr>
      <w:r>
        <w:rPr>
          <w:i/>
        </w:rPr>
        <w:t xml:space="preserve">Manifestations. No where do the Bahá'í writings say that</w:t>
      </w:r>
    </w:p>
    <w:p>
      <w:pPr>
        <w:ind w:left="360"/>
      </w:pPr>
      <w:r>
        <w:rPr>
          <w:i/>
        </w:rPr>
        <w:t xml:space="preserve">Manifestations must be male, and many culture heroes are female.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some primal religions may have had their own Manifestations, other</w:t>
      </w:r>
    </w:p>
    <w:p>
      <w:pPr>
        <w:ind w:left="360"/>
      </w:pPr>
      <w:r>
        <w:rPr>
          <w:i/>
        </w:rPr>
        <w:t xml:space="preserve">religions may not. Shoghi Effendi explicitly stated that Confucius and Lao-Tzu</w:t>
      </w:r>
    </w:p>
    <w:p>
      <w:pPr>
        <w:ind w:left="360"/>
      </w:pPr>
      <w:r>
        <w:rPr>
          <w:i/>
        </w:rPr>
        <w:t xml:space="preserve">were not Manifestations, thereby relegating any Chinese Manifestation to</w:t>
      </w:r>
    </w:p>
    <w:p>
      <w:pPr>
        <w:ind w:left="360"/>
      </w:pPr>
      <w:r>
        <w:rPr>
          <w:i/>
        </w:rPr>
        <w:t xml:space="preserve">prehistory. Mahavira (c. 600 B.C.), the founding figure of Jainism, is not</w:t>
      </w:r>
    </w:p>
    <w:p>
      <w:pPr>
        <w:ind w:left="360"/>
      </w:pPr>
      <w:r>
        <w:rPr>
          <w:i/>
        </w:rPr>
        <w:t xml:space="preserve">mentioned at all in the Bahá'í scriptures and thus</w:t>
      </w:r>
    </w:p>
    <w:p>
      <w:pPr>
        <w:ind w:left="360"/>
      </w:pPr>
      <w:r>
        <w:rPr>
          <w:i/>
        </w:rPr>
        <w:t xml:space="preserve">Bahá'ís do not know whether he was a Manifestation. The fact</w:t>
      </w:r>
    </w:p>
    <w:p>
      <w:pPr>
        <w:ind w:left="360"/>
      </w:pPr>
      <w:r>
        <w:rPr>
          <w:i/>
        </w:rPr>
        <w:t xml:space="preserve">that he lived in India almost the same time as the Buddha argues against, but</w:t>
      </w:r>
    </w:p>
    <w:p>
      <w:pPr>
        <w:ind w:left="360"/>
      </w:pPr>
      <w:r>
        <w:rPr>
          <w:i/>
        </w:rPr>
        <w:t xml:space="preserve">does not preclude the possibility.[4]</w:t>
      </w:r>
    </w:p>
    <w:p>
      <w:pPr>
        <w:ind w:left="360"/>
      </w:pPr>
      <w:r>
        <w:rPr>
          <w:i/>
        </w:rPr>
        <w:t xml:space="preserve">Guru Nanak Sahib, founder of Sikhism (c. 1500 C.E.), lived between the time of</w:t>
      </w:r>
    </w:p>
    <w:p>
      <w:pPr>
        <w:ind w:left="360"/>
      </w:pPr>
      <w:r>
        <w:rPr>
          <w:i/>
        </w:rPr>
        <w:t xml:space="preserve">Muhammad and the Báb and the Bahá'í writings refer to that</w:t>
      </w:r>
    </w:p>
    <w:p>
      <w:pPr>
        <w:ind w:left="360"/>
      </w:pPr>
      <w:r>
        <w:rPr>
          <w:i/>
        </w:rPr>
        <w:t xml:space="preserve">period as the dispensation of Muhammad, thus implying that it had no</w:t>
      </w:r>
    </w:p>
    <w:p>
      <w:pPr>
        <w:ind w:left="360"/>
      </w:pPr>
      <w:r>
        <w:rPr>
          <w:i/>
        </w:rPr>
        <w:t xml:space="preserve">Manifestation. Presumably Bahá'ís would view Sikhism as a</w:t>
      </w:r>
    </w:p>
    <w:p>
      <w:pPr>
        <w:ind w:left="360"/>
      </w:pPr>
      <w:r>
        <w:rPr>
          <w:i/>
        </w:rPr>
        <w:t xml:space="preserve">religion based on inspiration, not revelation, and drawing off the Indian and</w:t>
      </w:r>
    </w:p>
    <w:p>
      <w:pPr>
        <w:ind w:left="360"/>
      </w:pPr>
      <w:r>
        <w:rPr>
          <w:i/>
        </w:rPr>
        <w:t xml:space="preserve">Middle Eastern revelations for its teachings. There is no official</w:t>
      </w:r>
    </w:p>
    <w:p>
      <w:pPr>
        <w:ind w:left="360"/>
      </w:pPr>
      <w:r>
        <w:rPr>
          <w:i/>
        </w:rPr>
        <w:t xml:space="preserve">Bahá'í position about Mani (216-76 C.E.), the founder of</w:t>
      </w:r>
    </w:p>
    <w:p>
      <w:pPr>
        <w:ind w:left="360"/>
      </w:pPr>
      <w:r>
        <w:rPr>
          <w:i/>
        </w:rPr>
        <w:t xml:space="preserve">Manichaeism.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progressive nature of 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noted that "the world of existence is progressive. It</w:t>
      </w:r>
    </w:p>
    <w:p>
      <w:pPr>
        <w:ind w:left="360"/>
      </w:pPr>
      <w:r>
        <w:rPr>
          <w:i/>
        </w:rPr>
        <w:t xml:space="preserve">is subject to development and growth" (Promulgation of Universal Peace,</w:t>
      </w:r>
    </w:p>
    <w:p>
      <w:pPr>
        <w:ind w:left="360"/>
      </w:pPr>
      <w:r>
        <w:rPr>
          <w:i/>
        </w:rPr>
        <w:t xml:space="preserve">378). Since revelation is part of the world, thus it must also develop and</w:t>
      </w:r>
    </w:p>
    <w:p>
      <w:pPr>
        <w:ind w:left="360"/>
      </w:pPr>
      <w:r>
        <w:rPr>
          <w:i/>
        </w:rPr>
        <w:t xml:space="preserve">change; and the progressive revealing of divine truth is one of the main causes</w:t>
      </w:r>
    </w:p>
    <w:p>
      <w:pPr>
        <w:ind w:left="360"/>
      </w:pPr>
      <w:r>
        <w:rPr>
          <w:i/>
        </w:rPr>
        <w:t xml:space="preserve">for the progress of human civilization. The Bahá'í scriptures</w:t>
      </w:r>
    </w:p>
    <w:p>
      <w:pPr>
        <w:ind w:left="360"/>
      </w:pPr>
      <w:r>
        <w:rPr>
          <w:i/>
        </w:rPr>
        <w:t xml:space="preserve">assert that while all revelations bring eternal and unchanging teachings--such</w:t>
      </w:r>
    </w:p>
    <w:p>
      <w:pPr>
        <w:ind w:left="360"/>
      </w:pPr>
      <w:r>
        <w:rPr>
          <w:i/>
        </w:rPr>
        <w:t xml:space="preserve">as teachings about one's relation to the divine, and moral fundamentals such as</w:t>
      </w:r>
    </w:p>
    <w:p>
      <w:pPr>
        <w:ind w:left="360"/>
      </w:pPr>
      <w:r>
        <w:rPr>
          <w:i/>
        </w:rPr>
        <w:t xml:space="preserve">doing unto others as one would have them do to oneself--each also brings truths</w:t>
      </w:r>
    </w:p>
    <w:p>
      <w:pPr>
        <w:ind w:left="360"/>
      </w:pPr>
      <w:r>
        <w:rPr>
          <w:i/>
        </w:rPr>
        <w:t xml:space="preserve">suited to its own time and place. Thus Abraham focused much of His mission on</w:t>
      </w:r>
    </w:p>
    <w:p>
      <w:pPr>
        <w:ind w:left="360"/>
      </w:pPr>
      <w:r>
        <w:rPr>
          <w:i/>
        </w:rPr>
        <w:t xml:space="preserve">teaching the existence of one God; Moses was able to move beyond assertion of</w:t>
      </w:r>
    </w:p>
    <w:p>
      <w:pPr>
        <w:ind w:left="360"/>
      </w:pPr>
      <w:r>
        <w:rPr>
          <w:i/>
        </w:rPr>
        <w:t xml:space="preserve">the existence of one God and reveal laws that established the relationship</w:t>
      </w:r>
    </w:p>
    <w:p>
      <w:pPr>
        <w:ind w:left="360"/>
      </w:pPr>
      <w:r>
        <w:rPr>
          <w:i/>
        </w:rPr>
        <w:t xml:space="preserve">between God and Israelite society; Jesus revealed about the individual</w:t>
      </w:r>
    </w:p>
    <w:p>
      <w:pPr>
        <w:ind w:left="360"/>
      </w:pPr>
      <w:r>
        <w:rPr>
          <w:i/>
        </w:rPr>
        <w:t xml:space="preserve">relationship to God, thereby broadening and deepening the relationship</w:t>
      </w:r>
    </w:p>
    <w:p>
      <w:pPr>
        <w:ind w:left="360"/>
      </w:pPr>
      <w:r>
        <w:rPr>
          <w:i/>
        </w:rPr>
        <w:t xml:space="preserve">established by Moses's social laws; Muhammad was able to integrate the two into</w:t>
      </w:r>
    </w:p>
    <w:p>
      <w:pPr>
        <w:ind w:left="360"/>
      </w:pPr>
      <w:r>
        <w:rPr>
          <w:i/>
        </w:rPr>
        <w:t xml:space="preserve">a holistic system for personal and social relationship to the divine; and</w:t>
      </w:r>
    </w:p>
    <w:p>
      <w:pPr>
        <w:ind w:left="360"/>
      </w:pPr>
      <w:r>
        <w:rPr>
          <w:i/>
        </w:rPr>
        <w:t xml:space="preserve">Bahá'u'lláh was able to update the personal and social</w:t>
      </w:r>
    </w:p>
    <w:p>
      <w:pPr>
        <w:ind w:left="360"/>
      </w:pPr>
      <w:r>
        <w:rPr>
          <w:i/>
        </w:rPr>
        <w:t xml:space="preserve">relationship for the modern age. Because each revelation has a temporal</w:t>
      </w:r>
    </w:p>
    <w:p>
      <w:pPr>
        <w:ind w:left="360"/>
      </w:pPr>
      <w:r>
        <w:rPr>
          <w:i/>
        </w:rPr>
        <w:t xml:space="preserve">aspect, it must eventually be superseded by a new revelation. The</w:t>
      </w:r>
    </w:p>
    <w:p>
      <w:pPr>
        <w:ind w:left="360"/>
      </w:pPr>
      <w:r>
        <w:rPr>
          <w:i/>
        </w:rPr>
        <w:t xml:space="preserve">Bahá'í scriptures state that each revelation builds on the</w:t>
      </w:r>
    </w:p>
    <w:p>
      <w:pPr>
        <w:ind w:left="360"/>
      </w:pPr>
      <w:r>
        <w:rPr>
          <w:i/>
        </w:rPr>
        <w:t xml:space="preserve">previous revelation known in that part of the world, and in turn becomes the</w:t>
      </w:r>
    </w:p>
    <w:p>
      <w:pPr>
        <w:ind w:left="360"/>
      </w:pPr>
      <w:r>
        <w:rPr>
          <w:i/>
        </w:rPr>
        <w:t xml:space="preserve">foundation for a subsequent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scriptures do not assert that each revelation is</w:t>
      </w:r>
    </w:p>
    <w:p>
      <w:pPr>
        <w:ind w:left="360"/>
      </w:pPr>
      <w:r>
        <w:rPr>
          <w:i/>
        </w:rPr>
        <w:t xml:space="preserve">overtly influenced by all the ones that went before it somewhere on earth; if</w:t>
      </w:r>
    </w:p>
    <w:p>
      <w:pPr>
        <w:ind w:left="360"/>
      </w:pPr>
      <w:r>
        <w:rPr>
          <w:i/>
        </w:rPr>
        <w:t xml:space="preserve">that were the case, Jesus would refer to the Buddha and His teachings, and He</w:t>
      </w:r>
    </w:p>
    <w:p>
      <w:pPr>
        <w:ind w:left="360"/>
      </w:pPr>
      <w:r>
        <w:rPr>
          <w:i/>
        </w:rPr>
        <w:t xml:space="preserve">clearly does not. Rather, in the Middle East one can identify a chain of</w:t>
      </w:r>
    </w:p>
    <w:p>
      <w:pPr>
        <w:ind w:left="360"/>
      </w:pPr>
      <w:r>
        <w:rPr>
          <w:i/>
        </w:rPr>
        <w:t xml:space="preserve">Manifestations whose teachings are in historical continuity: Abraham, Moses,</w:t>
      </w:r>
    </w:p>
    <w:p>
      <w:pPr>
        <w:ind w:left="360"/>
      </w:pPr>
      <w:r>
        <w:rPr>
          <w:i/>
        </w:rPr>
        <w:t xml:space="preserve">Jesus, and Muhammad. Zoroaster's revelation, which occurred in Iran and</w:t>
      </w:r>
    </w:p>
    <w:p>
      <w:pPr>
        <w:ind w:left="360"/>
      </w:pPr>
      <w:r>
        <w:rPr>
          <w:i/>
        </w:rPr>
        <w:t xml:space="preserve">probably after Moses, had some influence on the last two. India has a short</w:t>
      </w:r>
    </w:p>
    <w:p>
      <w:pPr>
        <w:ind w:left="360"/>
      </w:pPr>
      <w:r>
        <w:rPr>
          <w:i/>
        </w:rPr>
        <w:t xml:space="preserve">chain of known Manifestations--Krishna and the Buddha--both of whom built their</w:t>
      </w:r>
    </w:p>
    <w:p>
      <w:pPr>
        <w:ind w:left="360"/>
      </w:pPr>
      <w:r>
        <w:rPr>
          <w:i/>
        </w:rPr>
        <w:t xml:space="preserve">teachings on earlier Indian religious traditions. The Bahá'í</w:t>
      </w:r>
    </w:p>
    <w:p>
      <w:pPr>
        <w:ind w:left="360"/>
      </w:pPr>
      <w:r>
        <w:rPr>
          <w:i/>
        </w:rPr>
        <w:t xml:space="preserve">writings state that all the previous revelations find their fulfillment and</w:t>
      </w:r>
    </w:p>
    <w:p>
      <w:pPr>
        <w:ind w:left="360"/>
      </w:pPr>
      <w:r>
        <w:rPr>
          <w:i/>
        </w:rPr>
        <w:t xml:space="preserve">completion in the revelation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Continuity and Discontinuity in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claim that all religions ultimately can be</w:t>
      </w:r>
    </w:p>
    <w:p>
      <w:pPr>
        <w:ind w:left="360"/>
      </w:pPr>
      <w:r>
        <w:rPr>
          <w:i/>
        </w:rPr>
        <w:t xml:space="preserve">traced back to God asserts a fundamental unity and continuity of the religions,</w:t>
      </w:r>
    </w:p>
    <w:p>
      <w:pPr>
        <w:ind w:left="360"/>
      </w:pPr>
      <w:r>
        <w:rPr>
          <w:i/>
        </w:rPr>
        <w:t xml:space="preserve">but it does not ignore the discontinuities and differences. Religions are</w:t>
      </w:r>
    </w:p>
    <w:p>
      <w:pPr>
        <w:ind w:left="360"/>
      </w:pPr>
      <w:r>
        <w:rPr>
          <w:i/>
        </w:rPr>
        <w:t xml:space="preserve">bewilderingly diverse and contain many apparent contradictions.</w:t>
      </w:r>
    </w:p>
    <w:p>
      <w:pPr>
        <w:ind w:left="360"/>
      </w:pPr>
      <w:r>
        <w:rPr>
          <w:i/>
        </w:rPr>
        <w:t xml:space="preserve">Bahá'ís resolve apparent contradictions among them in a variety</w:t>
      </w:r>
    </w:p>
    <w:p>
      <w:pPr>
        <w:ind w:left="360"/>
      </w:pPr>
      <w:r>
        <w:rPr>
          <w:i/>
        </w:rPr>
        <w:t xml:space="preserve">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is to acknowledge that religions contain a major component of</w:t>
      </w:r>
    </w:p>
    <w:p>
      <w:pPr>
        <w:ind w:left="360"/>
      </w:pPr>
      <w:r>
        <w:rPr>
          <w:i/>
        </w:rPr>
        <w:t xml:space="preserve">human interpretation, as well as revelation. To take Christianity and Islam as</w:t>
      </w:r>
    </w:p>
    <w:p>
      <w:pPr>
        <w:ind w:left="360"/>
      </w:pPr>
      <w:r>
        <w:rPr>
          <w:i/>
        </w:rPr>
        <w:t xml:space="preserve">examples, many of the doctrines accepted by Christians and Muslims constitute</w:t>
      </w:r>
    </w:p>
    <w:p>
      <w:pPr>
        <w:ind w:left="360"/>
      </w:pPr>
      <w:r>
        <w:rPr>
          <w:i/>
        </w:rPr>
        <w:t xml:space="preserve">interpretations of their revelations and are not the revelations themselves.</w:t>
      </w:r>
    </w:p>
    <w:p>
      <w:pPr>
        <w:ind w:left="360"/>
      </w:pPr>
      <w:r>
        <w:rPr>
          <w:i/>
        </w:rPr>
        <w:t xml:space="preserve">Thus most Muslims maintain that Jesus was not crucified, but one who looked</w:t>
      </w:r>
    </w:p>
    <w:p>
      <w:pPr>
        <w:ind w:left="360"/>
      </w:pPr>
      <w:r>
        <w:rPr>
          <w:i/>
        </w:rPr>
        <w:t xml:space="preserve">like Him was instead, based on their understanding of Qur'án 4:156.</w:t>
      </w:r>
    </w:p>
    <w:p>
      <w:pPr>
        <w:ind w:left="360"/>
      </w:pPr>
      <w:r>
        <w:rPr>
          <w:i/>
        </w:rPr>
        <w:t xml:space="preserve">Shoghi Effendi, however, states that the Qur'ánic passage indicates that</w:t>
      </w:r>
    </w:p>
    <w:p>
      <w:pPr>
        <w:ind w:left="360"/>
      </w:pPr>
      <w:r>
        <w:rPr>
          <w:i/>
        </w:rPr>
        <w:t xml:space="preserve">the spiritual reality of Christ was beyond crucifixion, not that His body</w:t>
      </w:r>
    </w:p>
    <w:p>
      <w:pPr>
        <w:ind w:left="360"/>
      </w:pPr>
      <w:r>
        <w:rPr>
          <w:i/>
        </w:rPr>
        <w:t xml:space="preserve">escaped such a fate (Lights of Guidance, 1646, 1652, 1669); this</w:t>
      </w:r>
    </w:p>
    <w:p>
      <w:pPr>
        <w:ind w:left="360"/>
      </w:pPr>
      <w:r>
        <w:rPr>
          <w:i/>
        </w:rPr>
        <w:t xml:space="preserve">resolves an apparent contradiction between Islam and Christianity. Most</w:t>
      </w:r>
    </w:p>
    <w:p>
      <w:pPr>
        <w:ind w:left="360"/>
      </w:pPr>
      <w:r>
        <w:rPr>
          <w:i/>
        </w:rPr>
        <w:t xml:space="preserve">Christians maintain that God is triune based on an interpretation of a few</w:t>
      </w:r>
    </w:p>
    <w:p>
      <w:pPr>
        <w:ind w:left="360"/>
      </w:pPr>
      <w:r>
        <w:rPr>
          <w:i/>
        </w:rPr>
        <w:t xml:space="preserve">references to the Father, Son, and Holy Spirit in the New Testament; the</w:t>
      </w:r>
    </w:p>
    <w:p>
      <w:pPr>
        <w:ind w:left="360"/>
      </w:pPr>
      <w:r>
        <w:rPr>
          <w:i/>
        </w:rPr>
        <w:t xml:space="preserve">Bahá'í scriptures, however, view trinitarian statements as</w:t>
      </w:r>
    </w:p>
    <w:p>
      <w:pPr>
        <w:ind w:left="360"/>
      </w:pPr>
      <w:r>
        <w:rPr>
          <w:i/>
        </w:rPr>
        <w:t xml:space="preserve">metaphors and not as ontological assertions, thus strictly maintain the unity</w:t>
      </w:r>
    </w:p>
    <w:p>
      <w:pPr>
        <w:ind w:left="360"/>
      </w:pPr>
      <w:r>
        <w:rPr>
          <w:i/>
        </w:rPr>
        <w:t xml:space="preserve">of God, like Islam (for example, Some Answered Questions,</w:t>
      </w:r>
    </w:p>
    <w:p>
      <w:pPr>
        <w:ind w:left="360"/>
      </w:pPr>
      <w:r>
        <w:rPr>
          <w:i/>
        </w:rPr>
        <w:t xml:space="preserve">113-15).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second approach Bahá'ís take to explain the contradictions</w:t>
      </w:r>
    </w:p>
    <w:p>
      <w:pPr>
        <w:ind w:left="360"/>
      </w:pPr>
      <w:r>
        <w:rPr>
          <w:i/>
        </w:rPr>
        <w:t xml:space="preserve">between religions is that there are temporal aspects of revelation that must</w:t>
      </w:r>
    </w:p>
    <w:p>
      <w:pPr>
        <w:ind w:left="360"/>
      </w:pPr>
      <w:r>
        <w:rPr>
          <w:i/>
        </w:rPr>
        <w:t xml:space="preserve">change. 'Abdu'l-Bahá cites the marriage and divorce laws of Moses and</w:t>
      </w:r>
    </w:p>
    <w:p>
      <w:pPr>
        <w:ind w:left="360"/>
      </w:pPr>
      <w:r>
        <w:rPr>
          <w:i/>
        </w:rPr>
        <w:t xml:space="preserve">Jesus as a prime example (Promulgation of Universal Peace, 365).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third approach is to acknowledge the inadequacy of historical records</w:t>
      </w:r>
    </w:p>
    <w:p>
      <w:pPr>
        <w:ind w:left="360"/>
      </w:pPr>
      <w:r>
        <w:rPr>
          <w:i/>
        </w:rPr>
        <w:t xml:space="preserve">and the transmission of the original teachings. Thus 'Abdu'l-Bahá</w:t>
      </w:r>
    </w:p>
    <w:p>
      <w:pPr>
        <w:ind w:left="360"/>
      </w:pPr>
      <w:r>
        <w:rPr>
          <w:i/>
        </w:rPr>
        <w:t xml:space="preserve">stated that the Buddha "established the Oneness of God, but later the original</w:t>
      </w:r>
    </w:p>
    <w:p>
      <w:pPr>
        <w:ind w:left="360"/>
      </w:pPr>
      <w:r>
        <w:rPr>
          <w:i/>
        </w:rPr>
        <w:t xml:space="preserve">principles of His doctrines gradually disappeared, and ignorant customs and</w:t>
      </w:r>
    </w:p>
    <w:p>
      <w:pPr>
        <w:ind w:left="360"/>
      </w:pPr>
      <w:r>
        <w:rPr>
          <w:i/>
        </w:rPr>
        <w:t xml:space="preserve">ceremonials arose and increased" (Some Answered Questions, 165). Shoghi</w:t>
      </w:r>
    </w:p>
    <w:p>
      <w:pPr>
        <w:ind w:left="360"/>
      </w:pPr>
      <w:r>
        <w:rPr>
          <w:i/>
        </w:rPr>
        <w:t xml:space="preserve">Effendi, in various letters, notes that Islam is the fullest revelation before</w:t>
      </w:r>
    </w:p>
    <w:p>
      <w:pPr>
        <w:ind w:left="360"/>
      </w:pPr>
      <w:r>
        <w:rPr>
          <w:i/>
        </w:rPr>
        <w:t xml:space="preserve">the Bahá'í Faith, and that the Bible and the scriptures of</w:t>
      </w:r>
    </w:p>
    <w:p>
      <w:pPr>
        <w:ind w:left="360"/>
      </w:pPr>
      <w:r>
        <w:rPr>
          <w:i/>
        </w:rPr>
        <w:t xml:space="preserve">Hinduism and Buddhism are not literal records of divine revelation, and thus we</w:t>
      </w:r>
    </w:p>
    <w:p>
      <w:pPr>
        <w:ind w:left="360"/>
      </w:pPr>
      <w:r>
        <w:rPr>
          <w:i/>
        </w:rPr>
        <w:t xml:space="preserve">cannot be sure of the accuracy of many of the events and teachings they</w:t>
      </w:r>
    </w:p>
    <w:p>
      <w:pPr>
        <w:ind w:left="360"/>
      </w:pPr>
      <w:r>
        <w:rPr>
          <w:i/>
        </w:rPr>
        <w:t xml:space="preserve">describe (Lights of Guidance, 1670, 1660, 1684, 1692, 1693, 1696).</w:t>
      </w:r>
    </w:p>
    <w:p>
      <w:pPr>
        <w:ind w:left="360"/>
      </w:pPr>
      <w:r>
        <w:rPr>
          <w:i/>
        </w:rPr>
        <w:t xml:space="preserve">Shoghi Effendi also emphasizes the importance of relying on the work of</w:t>
      </w:r>
    </w:p>
    <w:p>
      <w:pPr>
        <w:ind w:left="360"/>
      </w:pPr>
      <w:r>
        <w:rPr>
          <w:i/>
        </w:rPr>
        <w:t xml:space="preserve">historians (Lights of Guidance, 1692, 1696), suggesting that scholarly</w:t>
      </w:r>
    </w:p>
    <w:p>
      <w:pPr>
        <w:ind w:left="360"/>
      </w:pPr>
      <w:r>
        <w:rPr>
          <w:i/>
        </w:rPr>
        <w:t xml:space="preserve">efforts to reconstruct the historical Jesus or Moses or Buddha and their</w:t>
      </w:r>
    </w:p>
    <w:p>
      <w:pPr>
        <w:ind w:left="360"/>
      </w:pPr>
      <w:r>
        <w:rPr>
          <w:i/>
        </w:rPr>
        <w:t xml:space="preserve">teachings can be valuable to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even where revelations are preserved in detail there are numerous</w:t>
      </w:r>
    </w:p>
    <w:p>
      <w:pPr>
        <w:ind w:left="360"/>
      </w:pPr>
      <w:r>
        <w:rPr>
          <w:i/>
        </w:rPr>
        <w:t xml:space="preserve">examples of difference between them. A comparison of the Old and New</w:t>
      </w:r>
    </w:p>
    <w:p>
      <w:pPr>
        <w:ind w:left="360"/>
      </w:pPr>
      <w:r>
        <w:rPr>
          <w:i/>
        </w:rPr>
        <w:t xml:space="preserve">Testaments, or the Bábí and Bahá'í sacred writings,</w:t>
      </w:r>
    </w:p>
    <w:p>
      <w:pPr>
        <w:ind w:left="360"/>
      </w:pPr>
      <w:r>
        <w:rPr>
          <w:i/>
        </w:rPr>
        <w:t xml:space="preserve">will reveal many. While some of the differences are attributable to the</w:t>
      </w:r>
    </w:p>
    <w:p>
      <w:pPr>
        <w:ind w:left="360"/>
      </w:pPr>
      <w:r>
        <w:rPr>
          <w:i/>
        </w:rPr>
        <w:t xml:space="preserve">different circumstances of revelation, the personal experiences of the</w:t>
      </w:r>
    </w:p>
    <w:p>
      <w:pPr>
        <w:ind w:left="360"/>
      </w:pPr>
      <w:r>
        <w:rPr>
          <w:i/>
        </w:rPr>
        <w:t xml:space="preserve">Manifestations may have played a role as well; if nothing else Their</w:t>
      </w:r>
    </w:p>
    <w:p>
      <w:pPr>
        <w:ind w:left="360"/>
      </w:pPr>
      <w:r>
        <w:rPr>
          <w:i/>
        </w:rPr>
        <w:t xml:space="preserve">experiences shaped their literary style and dictated many of the issues They</w:t>
      </w:r>
    </w:p>
    <w:p>
      <w:pPr>
        <w:ind w:left="360"/>
      </w:pPr>
      <w:r>
        <w:rPr>
          <w:i/>
        </w:rPr>
        <w:t xml:space="preserve">addressed and the examples They gave. Thus progressive revelation should not</w:t>
      </w:r>
    </w:p>
    <w:p>
      <w:pPr>
        <w:ind w:left="360"/>
      </w:pPr>
      <w:r>
        <w:rPr>
          <w:i/>
        </w:rPr>
        <w:t xml:space="preserve">be seen as a detailed theory that explains all the features of religions, but</w:t>
      </w:r>
    </w:p>
    <w:p>
      <w:pPr>
        <w:ind w:left="360"/>
      </w:pPr>
      <w:r>
        <w:rPr>
          <w:i/>
        </w:rPr>
        <w:t xml:space="preserve">as a framework within which Bahá'ís work to understand the</w:t>
      </w:r>
    </w:p>
    <w:p>
      <w:pPr>
        <w:ind w:left="360"/>
      </w:pPr>
      <w:r>
        <w:rPr>
          <w:i/>
        </w:rPr>
        <w:t xml:space="preserve">different religions and their diversity.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This presumably means a human</w:t>
      </w:r>
    </w:p>
    <w:p>
      <w:pPr>
        <w:ind w:left="360"/>
      </w:pPr>
      <w:r>
        <w:rPr>
          <w:i/>
        </w:rPr>
        <w:t xml:space="preserve">intermediary, since nonhuman intermediaries are often mentioned in scripture;</w:t>
      </w:r>
    </w:p>
    <w:p>
      <w:pPr>
        <w:ind w:left="360"/>
      </w:pPr>
      <w:r>
        <w:rPr>
          <w:i/>
        </w:rPr>
        <w:t xml:space="preserve">Bahá'u'lláh received revelation from a Maid of Heaven (God</w:t>
      </w:r>
    </w:p>
    <w:p>
      <w:pPr>
        <w:ind w:left="360"/>
      </w:pPr>
      <w:r>
        <w:rPr>
          <w:i/>
        </w:rPr>
        <w:t xml:space="preserve">Passes By, 101-02) and Muhammad from the archangel</w:t>
      </w:r>
    </w:p>
    <w:p>
      <w:pPr>
        <w:ind w:left="360"/>
      </w:pPr>
      <w:r>
        <w:rPr>
          <w:i/>
        </w:rPr>
        <w:t xml:space="preserve">Gabriel.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I am indebted to Mr. Christopher Buck</w:t>
      </w:r>
    </w:p>
    <w:p>
      <w:pPr>
        <w:ind w:left="360"/>
      </w:pPr>
      <w:r>
        <w:rPr>
          <w:i/>
        </w:rPr>
        <w:t xml:space="preserve">for drawing my attention to this research memorandum.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To give a few examples: Prometheus, who,</w:t>
      </w:r>
    </w:p>
    <w:p>
      <w:pPr>
        <w:ind w:left="360"/>
      </w:pPr>
      <w:r>
        <w:rPr>
          <w:i/>
        </w:rPr>
        <w:t xml:space="preserve">in Greek mythology, stole fire from the gods and brought it to humanity and was</w:t>
      </w:r>
    </w:p>
    <w:p>
      <w:pPr>
        <w:ind w:left="360"/>
      </w:pPr>
      <w:r>
        <w:rPr>
          <w:i/>
        </w:rPr>
        <w:t xml:space="preserve">punished by the gods for his actions; Guang Di or the Yellow Emperor, the</w:t>
      </w:r>
    </w:p>
    <w:p>
      <w:pPr>
        <w:ind w:left="360"/>
      </w:pPr>
      <w:r>
        <w:rPr>
          <w:i/>
        </w:rPr>
        <w:t xml:space="preserve">legendary first emperor of China who brought the arts of civilization from</w:t>
      </w:r>
    </w:p>
    <w:p>
      <w:pPr>
        <w:ind w:left="360"/>
      </w:pPr>
      <w:r>
        <w:rPr>
          <w:i/>
        </w:rPr>
        <w:t xml:space="preserve">heaven; the White Buffalo Calf Woman, who brought the sacred pipe and other</w:t>
      </w:r>
    </w:p>
    <w:p>
      <w:pPr>
        <w:ind w:left="360"/>
      </w:pPr>
      <w:r>
        <w:rPr>
          <w:i/>
        </w:rPr>
        <w:t xml:space="preserve">central sacred rites to the Lakota Sioux from Wakan Tanka (the Great</w:t>
      </w:r>
    </w:p>
    <w:p>
      <w:pPr>
        <w:ind w:left="360"/>
      </w:pPr>
      <w:r>
        <w:rPr>
          <w:i/>
        </w:rPr>
        <w:t xml:space="preserve">Incomprehensible).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Perhaps Bahá'ís can view</w:t>
      </w:r>
    </w:p>
    <w:p>
      <w:pPr>
        <w:ind w:left="360"/>
      </w:pPr>
      <w:r>
        <w:rPr>
          <w:i/>
        </w:rPr>
        <w:t xml:space="preserve">Mahavira as a figure akin to John the Baptist; one who lived immediately before</w:t>
      </w:r>
    </w:p>
    <w:p>
      <w:pPr>
        <w:ind w:left="360"/>
      </w:pPr>
      <w:r>
        <w:rPr>
          <w:i/>
        </w:rPr>
        <w:t xml:space="preserve">a Manifestation, anticipating some of the Manifestation's teachings, and</w:t>
      </w:r>
    </w:p>
    <w:p>
      <w:pPr>
        <w:ind w:left="360"/>
      </w:pPr>
      <w:r>
        <w:rPr>
          <w:i/>
        </w:rPr>
        <w:t xml:space="preserve">preparing the population for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Views29137 views since posted 1999; last edit 2014-03-16 14:38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archive.org.../stockman_encyclopedia_progressive_revelation;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bahai-library.com/451</w:t>
      </w:r>
    </w:p>
    <w:p>
      <w:pPr>
        <w:ind w:left="360"/>
      </w:pPr>
      <w:r>
        <w:rPr>
          <w:i/>
        </w:rPr>
        <w:t xml:space="preserve">Citation: ris/451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Progressive Revelation (Used by permission of the curator)</w:t>
      </w:r>
    </w:p>
    <w:p/>
  </w:body>
</w:document>
</file>