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Tablets by 'Abdu'l-Baha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Some Tablets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Tablet of Abdu’l-Baha, for Spiritual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blessed offspring of that noble personage! The grievous and shocking news of the</w:t>
      </w:r>
    </w:p>
    <w:p>
      <w:pPr>
        <w:ind w:left="360"/>
      </w:pPr>
      <w:r>
        <w:rPr>
          <w:i/>
        </w:rPr>
        <w:t xml:space="preserve">martyrdom of that radiant lamp of guidance has cast a shadow of sorrow and mourning upon the</w:t>
      </w:r>
    </w:p>
    <w:p>
      <w:pPr>
        <w:ind w:left="360"/>
      </w:pPr>
      <w:r>
        <w:rPr>
          <w:i/>
        </w:rPr>
        <w:t xml:space="preserve">hearts and the souls. It has become the source of lamentation and sadness, renewing great</w:t>
      </w:r>
    </w:p>
    <w:p>
      <w:pPr>
        <w:ind w:left="360"/>
      </w:pPr>
      <w:r>
        <w:rPr>
          <w:i/>
        </w:rPr>
        <w:t xml:space="preserve">afflictions such that the weeping of the holy leaves has reached the highest heaven, and the cries</w:t>
      </w:r>
    </w:p>
    <w:p>
      <w:pPr>
        <w:ind w:left="360"/>
      </w:pPr>
      <w:r>
        <w:rPr>
          <w:i/>
        </w:rPr>
        <w:t xml:space="preserve">of the pure and sanctified souls have ascended to the loftiest summits. This gravest calamity has</w:t>
      </w:r>
    </w:p>
    <w:p>
      <w:pPr>
        <w:ind w:left="360"/>
      </w:pPr>
      <w:r>
        <w:rPr>
          <w:i/>
        </w:rPr>
        <w:t xml:space="preserve">wounded every conscientious soul with a severe blow and caused the hearts of the pure to bleed</w:t>
      </w:r>
    </w:p>
    <w:p>
      <w:pPr>
        <w:ind w:left="360"/>
      </w:pPr>
      <w:r>
        <w:rPr>
          <w:i/>
        </w:rPr>
        <w:t xml:space="preserve">profusely. Tears flow from the eyes like the Jeyhun River 1, and wailings of anguish rise from the</w:t>
      </w:r>
    </w:p>
    <w:p>
      <w:pPr>
        <w:ind w:left="360"/>
      </w:pPr>
      <w:r>
        <w:rPr>
          <w:i/>
        </w:rPr>
        <w:t xml:space="preserve">depths of the reality of all beings. Mourning and yearning have been raised by those who are nigh</w:t>
      </w:r>
    </w:p>
    <w:p>
      <w:pPr>
        <w:ind w:left="360"/>
      </w:pPr>
      <w:r>
        <w:rPr>
          <w:i/>
        </w:rPr>
        <w:t xml:space="preserve">unto Him; the bright day has turned to darkness, and this greatest of griefs has shaken the people</w:t>
      </w:r>
    </w:p>
    <w:p>
      <w:pPr>
        <w:ind w:left="360"/>
      </w:pPr>
      <w:r>
        <w:rPr>
          <w:i/>
        </w:rPr>
        <w:t xml:space="preserve">in the lands of the Tajiks and the Emrics 2 causing disturbance and turmoil like an earthquake. The</w:t>
      </w:r>
    </w:p>
    <w:p>
      <w:pPr>
        <w:ind w:left="360"/>
      </w:pPr>
      <w:r>
        <w:rPr>
          <w:i/>
        </w:rPr>
        <w:t xml:space="preserve">eyes are weeping, and the hearts are burning in such a manner that grief and sorrow have arisen</w:t>
      </w:r>
    </w:p>
    <w:p>
      <w:pPr>
        <w:ind w:left="360"/>
      </w:pPr>
      <w:r>
        <w:rPr>
          <w:i/>
        </w:rPr>
        <w:t xml:space="preserve">in the hearts of the Concourse on High, and regret and lamentation have appeared in the Abha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severe was this oppression, and what an unparalleled injustice it was! However</w:t>
      </w:r>
    </w:p>
    <w:p>
      <w:pPr>
        <w:ind w:left="360"/>
      </w:pPr>
      <w:r>
        <w:rPr>
          <w:i/>
        </w:rPr>
        <w:t xml:space="preserve">regretful lamentation is for the mortal beings because that bondman-devotee of God and the</w:t>
      </w:r>
    </w:p>
    <w:p>
      <w:pPr>
        <w:ind w:left="360"/>
      </w:pPr>
      <w:r>
        <w:rPr>
          <w:i/>
        </w:rPr>
        <w:t xml:space="preserve">chosen one of the Most Merciful offered his life in the arena of sacrifice and ascended to the Abha</w:t>
      </w:r>
    </w:p>
    <w:p>
      <w:pPr>
        <w:ind w:left="360"/>
      </w:pPr>
      <w:r>
        <w:rPr>
          <w:i/>
        </w:rPr>
        <w:t xml:space="preserve">Kingdom, while we remain in this lowest of mortal abodes, deprived and forsaken. They 3 quaffed</w:t>
      </w:r>
    </w:p>
    <w:p>
      <w:pPr>
        <w:ind w:left="360"/>
      </w:pPr>
      <w:r>
        <w:rPr>
          <w:i/>
        </w:rPr>
        <w:t xml:space="preserve">the bountiful Ocean of immortality in a single draught and we lament the desire for a single drop</w:t>
      </w:r>
    </w:p>
    <w:p>
      <w:pPr>
        <w:ind w:left="360"/>
      </w:pPr>
      <w:r>
        <w:rPr>
          <w:i/>
        </w:rPr>
        <w:t xml:space="preserve">thereof and remain entrapped in the snares of a hundred thousand afflictive trials. Otherwise, that</w:t>
      </w:r>
    </w:p>
    <w:p>
      <w:pPr>
        <w:ind w:left="360"/>
      </w:pPr>
      <w:r>
        <w:rPr>
          <w:i/>
        </w:rPr>
        <w:t xml:space="preserve">detached soul ascended to the Kingdom of Grandeur with such tidings of a great victory that</w:t>
      </w:r>
    </w:p>
    <w:p>
      <w:pPr>
        <w:ind w:left="360"/>
      </w:pPr>
      <w:r>
        <w:rPr>
          <w:i/>
        </w:rPr>
        <w:t xml:space="preserve">stirred the realities of all things to motion. The thirsty fish found its way to the ocean of Mercy,</w:t>
      </w:r>
    </w:p>
    <w:p>
      <w:pPr>
        <w:ind w:left="360"/>
      </w:pPr>
      <w:r>
        <w:rPr>
          <w:i/>
        </w:rPr>
        <w:t xml:space="preserve">and the silent caged bird took its flight and soared in the orchard of divinity singing upon the twigs</w:t>
      </w:r>
    </w:p>
    <w:p>
      <w:pPr>
        <w:ind w:left="360"/>
      </w:pPr>
      <w:r>
        <w:rPr>
          <w:i/>
        </w:rPr>
        <w:t xml:space="preserve">of Oneness with the utmost eloquence. He was transient in the realm of dust; he became a brilliant</w:t>
      </w:r>
    </w:p>
    <w:p>
      <w:pPr>
        <w:ind w:left="360"/>
      </w:pPr>
      <w:r>
        <w:rPr>
          <w:i/>
        </w:rPr>
        <w:t xml:space="preserve">scintillating star in the zenith of the heavens. He was displaced in the west of nothingness; he</w:t>
      </w:r>
    </w:p>
    <w:p>
      <w:pPr>
        <w:ind w:left="360"/>
      </w:pPr>
      <w:r>
        <w:rPr>
          <w:i/>
        </w:rPr>
        <w:t xml:space="preserve">manifested as a radiant star in the east of exitance. He was delivered from the world of darkness</w:t>
      </w:r>
    </w:p>
    <w:p>
      <w:pPr>
        <w:ind w:left="360"/>
      </w:pPr>
      <w:r>
        <w:rPr>
          <w:i/>
        </w:rPr>
        <w:t xml:space="preserve">and took his abode in the Divine Shelter; he was captured in the realm of dust, but he was liberated</w:t>
      </w:r>
    </w:p>
    <w:p>
      <w:pPr>
        <w:ind w:left="360"/>
      </w:pPr>
      <w:r>
        <w:rPr>
          <w:i/>
        </w:rPr>
        <w:t xml:space="preserve">in the Highest Heavens; a captive of earthly prison but manifested with distinction in the Divine</w:t>
      </w:r>
    </w:p>
    <w:p>
      <w:pPr>
        <w:ind w:left="360"/>
      </w:pPr>
      <w:r>
        <w:rPr>
          <w:i/>
        </w:rPr>
        <w:t xml:space="preserve">Mansions.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other bestowals and gracious favours more complete! If the people in the</w:t>
      </w:r>
    </w:p>
    <w:p>
      <w:pPr>
        <w:ind w:left="360"/>
      </w:pPr>
      <w:r>
        <w:rPr>
          <w:i/>
        </w:rPr>
        <w:t xml:space="preserve">world of dust only comprehended the station of such a star of the Exalted Kingdom, I swear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know in Greek as the Oxus River and in Persian as Amu daya is the longest river in Southwest Asia. Originating from</w:t>
      </w:r>
    </w:p>
    <w:p>
      <w:pPr>
        <w:ind w:left="360"/>
      </w:pPr>
      <w:r>
        <w:rPr>
          <w:i/>
        </w:rPr>
        <w:t xml:space="preserve">the Pamir Mountains, this 1,500 miles long transboundary river is shared by the countries</w:t>
      </w:r>
    </w:p>
    <w:p>
      <w:pPr>
        <w:ind w:left="360"/>
      </w:pPr>
      <w:r>
        <w:rPr>
          <w:i/>
        </w:rPr>
        <w:t xml:space="preserve">of Afghanistan, Tajikistan, Uzbekistan, and Turkmenistan and finally drains into the southern remnants of the Aral Sea.</w:t>
      </w:r>
    </w:p>
    <w:p>
      <w:pPr>
        <w:ind w:left="360"/>
      </w:pPr>
      <w:r>
        <w:rPr>
          <w:i/>
        </w:rPr>
        <w:t xml:space="preserve">2 Tajikistan and America, symbolical of the expanse of the area!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 of the Dispensations of the Bab and Baha’u’llah</w:t>
      </w:r>
    </w:p>
    <w:p>
      <w:pPr>
        <w:ind w:left="360"/>
      </w:pPr>
      <w:r>
        <w:rPr>
          <w:i/>
        </w:rPr>
        <w:t xml:space="preserve">A Tablet of Abdu’l-Baha, for Spiritual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Friend, they would not find rest and tranquillity in this mortal world for even a single</w:t>
      </w:r>
    </w:p>
    <w:p>
      <w:pPr>
        <w:ind w:left="360"/>
      </w:pPr>
      <w:r>
        <w:rPr>
          <w:i/>
        </w:rPr>
        <w:t xml:space="preserve">moment, but rather, they would most ardently hasten to the field of loving sacrifice and offer their</w:t>
      </w:r>
    </w:p>
    <w:p>
      <w:pPr>
        <w:ind w:left="360"/>
      </w:pPr>
      <w:r>
        <w:rPr>
          <w:i/>
        </w:rPr>
        <w:t xml:space="preserve">soul and body in the path of the Beloved. Alas the eyes are blind, and the hearts are veiled in</w:t>
      </w:r>
    </w:p>
    <w:p>
      <w:pPr>
        <w:ind w:left="360"/>
      </w:pPr>
      <w:r>
        <w:rPr>
          <w:i/>
        </w:rPr>
        <w:t xml:space="preserve">complete darkness! As such the honor of this station and the nobility of this rank remain concealed</w:t>
      </w:r>
    </w:p>
    <w:p>
      <w:pPr>
        <w:ind w:left="360"/>
      </w:pPr>
      <w:r>
        <w:rPr>
          <w:i/>
        </w:rPr>
        <w:t xml:space="preserve">from the sight of men so that no unconscientious and unworthy soul attains to comprehension of</w:t>
      </w:r>
    </w:p>
    <w:p>
      <w:pPr>
        <w:ind w:left="360"/>
      </w:pPr>
      <w:r>
        <w:rPr>
          <w:i/>
        </w:rPr>
        <w:t xml:space="preserve">that Mighty and Resplendent Kingdom. And no one drunk on haughtiness may partake of the cup</w:t>
      </w:r>
    </w:p>
    <w:p>
      <w:pPr>
        <w:ind w:left="360"/>
      </w:pPr>
      <w:r>
        <w:rPr>
          <w:i/>
        </w:rPr>
        <w:t xml:space="preserve">of purity, nor may any deprived soul become privy to the divine mysteries of the All-Sufficing Lord</w:t>
      </w:r>
    </w:p>
    <w:p>
      <w:pPr>
        <w:ind w:left="360"/>
      </w:pPr>
      <w:r>
        <w:rPr>
          <w:i/>
        </w:rPr>
        <w:t xml:space="preserve">nor may any lifeless one burning with the flame of pride and ignorance, shed light. The wretched</w:t>
      </w:r>
    </w:p>
    <w:p>
      <w:pPr>
        <w:ind w:left="360"/>
      </w:pPr>
      <w:r>
        <w:rPr>
          <w:i/>
        </w:rPr>
        <w:t xml:space="preserve">sparrow does not fly with the nightingale of faithfulness, and the spiteful crow should not spread</w:t>
      </w:r>
    </w:p>
    <w:p>
      <w:pPr>
        <w:ind w:left="360"/>
      </w:pPr>
      <w:r>
        <w:rPr>
          <w:i/>
        </w:rPr>
        <w:t xml:space="preserve">its wings imitating the majestic unfurling feathers of a peacock in praise of the Lord. For the birds</w:t>
      </w:r>
    </w:p>
    <w:p>
      <w:pPr>
        <w:ind w:left="360"/>
      </w:pPr>
      <w:r>
        <w:rPr>
          <w:i/>
        </w:rPr>
        <w:t xml:space="preserve">of holiness take flight in the divine garden, while the crows of deprivation find shelter in the thorny</w:t>
      </w:r>
    </w:p>
    <w:p>
      <w:pPr>
        <w:ind w:left="360"/>
      </w:pPr>
      <w:r>
        <w:rPr>
          <w:i/>
        </w:rPr>
        <w:t xml:space="preserve">bushes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the signs of that guiding star, and the banners of that commander of</w:t>
      </w:r>
    </w:p>
    <w:p>
      <w:pPr>
        <w:ind w:left="360"/>
      </w:pPr>
      <w:r>
        <w:rPr>
          <w:i/>
        </w:rPr>
        <w:t xml:space="preserve">loyalty, thou must tread the path of thy noble father. Exercise patience and detachment and</w:t>
      </w:r>
    </w:p>
    <w:p>
      <w:pPr>
        <w:ind w:left="360"/>
      </w:pPr>
      <w:r>
        <w:rPr>
          <w:i/>
        </w:rPr>
        <w:t xml:space="preserve">place thy reliance and trust in God. Console his family and relations and give the tidings of</w:t>
      </w:r>
    </w:p>
    <w:p>
      <w:pPr>
        <w:ind w:left="360"/>
      </w:pPr>
      <w:r>
        <w:rPr>
          <w:i/>
        </w:rPr>
        <w:t xml:space="preserve">infinite hope and assurance to the bereaved so that all may, with weeping eyes, give thanks to</w:t>
      </w:r>
    </w:p>
    <w:p>
      <w:pPr>
        <w:ind w:left="360"/>
      </w:pPr>
      <w:r>
        <w:rPr>
          <w:i/>
        </w:rPr>
        <w:t xml:space="preserve">the Lord, saying 4: O peerless Lord! Praise be unto Thee for enkindling that light and adorning</w:t>
      </w:r>
    </w:p>
    <w:p>
      <w:pPr>
        <w:ind w:left="360"/>
      </w:pPr>
      <w:r>
        <w:rPr>
          <w:i/>
        </w:rPr>
        <w:t xml:space="preserve">it anew within the crystal globe of the Most Exalted Realm, and for having granted that loyal</w:t>
      </w:r>
    </w:p>
    <w:p>
      <w:pPr>
        <w:ind w:left="360"/>
      </w:pPr>
      <w:r>
        <w:rPr>
          <w:i/>
        </w:rPr>
        <w:t xml:space="preserve">bird of faithfulness shelter in the Abhá Kingdom. Thou hast united that bountiful stream with</w:t>
      </w:r>
    </w:p>
    <w:p>
      <w:pPr>
        <w:ind w:left="360"/>
      </w:pPr>
      <w:r>
        <w:rPr>
          <w:i/>
        </w:rPr>
        <w:t xml:space="preserve">the Mighty Ocean and restored that radiant ray of light to the Sun of Truth. That captive of</w:t>
      </w:r>
    </w:p>
    <w:p>
      <w:pPr>
        <w:ind w:left="360"/>
      </w:pPr>
      <w:r>
        <w:rPr>
          <w:i/>
        </w:rPr>
        <w:t xml:space="preserve">remoteness has been granted entry into the garden of nearness, and he who yearned for reunion</w:t>
      </w:r>
    </w:p>
    <w:p>
      <w:pPr>
        <w:ind w:left="360"/>
      </w:pPr>
      <w:r>
        <w:rPr>
          <w:i/>
        </w:rPr>
        <w:t xml:space="preserve">was guided to the resplendent assemblage to attain the Divine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Lord of loving kindness, Thou art the ultimate goal of every yearning heart</w:t>
      </w:r>
    </w:p>
    <w:p>
      <w:pPr>
        <w:ind w:left="360"/>
      </w:pPr>
      <w:r>
        <w:rPr>
          <w:i/>
        </w:rPr>
        <w:t xml:space="preserve">and Thou art the dearest wish of the martyrs’ souls.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of this Tablet was made by Shidan Ashraf, in September 25, 2023 and refined in February 2025.</w:t>
      </w:r>
    </w:p>
    <w:p>
      <w:pPr>
        <w:ind w:left="360"/>
      </w:pPr>
      <w:r>
        <w:rPr>
          <w:i/>
        </w:rPr>
        <w:t xml:space="preserve">AB00495. Provisional translation of the closing prayer at the end of this Tablet was made by Shidon Ashraf in February 2025, before</w:t>
      </w:r>
    </w:p>
    <w:p>
      <w:pPr>
        <w:ind w:left="360"/>
      </w:pPr>
      <w:r>
        <w:rPr>
          <w:i/>
        </w:rPr>
        <w:t xml:space="preserve">realizing there was an authorized translation for this prayer, Additional Prayers Revealed by ‘Abdu’l-Bahá | Bahá’í Reference Library.</w:t>
      </w:r>
    </w:p>
    <w:p>
      <w:pPr>
        <w:ind w:left="360"/>
      </w:pPr>
      <w:r>
        <w:rPr>
          <w:i/>
        </w:rPr>
        <w:t xml:space="preserve">‫‪A Tablet of Abdu’l-Baha, for Spiritual Qualities‬‬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‫اﻪﻠﻟ‬</w:t>
      </w:r>
    </w:p>
    <w:p>
      <w:pPr>
        <w:ind w:left="360"/>
      </w:pPr>
      <w:r>
        <w:rPr>
          <w:i/>
        </w:rPr>
        <w:t xml:space="preserve">‫ﻫﻮ ّ‬</w:t>
      </w:r>
    </w:p>
    <w:p>
      <w:pPr>
        <w:ind w:left="360"/>
      </w:pPr>
      <w:r>
        <w:rPr>
          <w:i/>
        </w:rPr>
        <w:t xml:space="preserve">‫ای ﻣﺒﺎرک ﻓﺮزﻧﺪ آن ﺑﺰرﮔﻮار ﺧﱪ ﻣﻮﺣﺶ ﻣﺪﻫﺶ ﺷﻬﺎدت آن ﺳﺮاج ﻫﺪی ﺳﺒﺐ اﻧﺪوﻩ واﺣﺰان دل و ﺟﺎن‬</w:t>
      </w:r>
    </w:p>
    <w:p>
      <w:pPr>
        <w:ind w:left="360"/>
      </w:pPr>
      <w:r>
        <w:rPr>
          <w:i/>
        </w:rPr>
        <w:t xml:space="preserve">‫ﮔﺮدﻳﺪ و ﻣﻮرث ﺣﺴﺮت و ﮐﺪورت و ﲡ ّﺪد ﻣﺼﺎﺋﺐ ﻋﻈﻤﯽ ﺷﺪ ﺑﻘﺴﻤﻴﮑﻪ ﺿﺠﻴﺞ ورﻗﺎت ﻣﻘ ّﺪﺳﻪ ﺑﻔﻠﮏ‬</w:t>
      </w:r>
    </w:p>
    <w:p>
      <w:pPr>
        <w:ind w:left="360"/>
      </w:pPr>
      <w:r>
        <w:rPr>
          <w:i/>
        </w:rPr>
        <w:t xml:space="preserve">‫اﺛﲑ رﺳﻴﺪ و ﺻﺮﻳﺦ ﻧﻔﻮس ﻃﻴّﺒﻪ ﻃﺎﻫﺮﻩ ﺎﺑوج رﻓﻴﻊ واﺻﻞ ﺷﺪ اﻳﻦ ﻣﺼﻴﺒﺖ ﮐﱪی و رزﻳّﻪ ﻋﻈﻤﯽ زﺧﻢ ﲜﮕﺮ‬</w:t>
      </w:r>
    </w:p>
    <w:p>
      <w:pPr>
        <w:ind w:left="360"/>
      </w:pPr>
      <w:r>
        <w:rPr>
          <w:i/>
        </w:rPr>
        <w:t xml:space="preserve">‫ﮔﺎﻩ ﻧﻔﻮس آﮔﺎﻩ زد و دﳍﺎی ﺎﭘﮐﺎﻧﺮا ﭘﺮ ﺧﻮن ﳕﻮد و از دﻳﺪﻩﻫﺎ رود ﺟﻴﺤﻮن روان ﮐﺮد ﻓﺮ�د و ﻓﻐﺎن از‬</w:t>
      </w:r>
    </w:p>
    <w:p>
      <w:pPr>
        <w:ind w:left="360"/>
      </w:pPr>
      <w:r>
        <w:rPr>
          <w:i/>
        </w:rPr>
        <w:t xml:space="preserve">‫ﺣﻘﺎﺋﻖ اﺷﻴﺎء ﺑﻠﻨﺪ ﺷﺪ و �ﻟﻪ و ﺣﻨﲔ از ﻣﻸ ّ‬</w:t>
      </w:r>
    </w:p>
    <w:p>
      <w:pPr>
        <w:ind w:left="360"/>
      </w:pPr>
      <w:r>
        <w:rPr>
          <w:i/>
        </w:rPr>
        <w:t xml:space="preserve">‫ﻣﻘﺮﺑﲔ ﻣﺮﺗﻔﻊ ﮔﺮدﻳﺪ روز روﺷﻦ ﺎﺗر و ﺎﺗرﻳﮏ ﺷﺪ و اﻳﻦ ﻣﺎﰎ‬</w:t>
      </w:r>
    </w:p>
    <w:p>
      <w:pPr>
        <w:ind w:left="360"/>
      </w:pPr>
      <w:r>
        <w:rPr>
          <w:i/>
        </w:rPr>
        <w:t xml:space="preserve">‫اﻋﻈﻢ زﻟﺰﻟﻪ و وﻟﻮﻟﻪ در اﻣﻢ ﺎﺗﺟﻴﮏ و اﻣﺮﻳﮏ اﻧﺪاﺧﺖ ﭼﺸﻤﻬﺎ ﮔﺮ�ﻧﺴﺖ و ﻗﻠﺒﻬﺎ ﺳﻮزان ﺑﻘﺴﻤﻴﮑﻪ ﺣﺰن و‬</w:t>
      </w:r>
    </w:p>
    <w:p>
      <w:pPr>
        <w:ind w:left="360"/>
      </w:pPr>
      <w:r>
        <w:rPr>
          <w:i/>
        </w:rPr>
        <w:t xml:space="preserve">‫ﲢﺴﺮ در ﻣﻠﮑﻮت اﻬﺑﯽ ﭘﻴﺪا ﮔﺸﺖ اﻳﻦ ﭼﻪ ﻇﻠﻢ ﺷﺪﻳﺪ‬ ‫اﻧﺪوﻩ در ﻗﻠﻮب ﻣﻸ اﻋﻠﯽ ﺣﺎﺻﻞ ﺷﺪ و ﺄﺗﺳﻒ و ّ‬</w:t>
      </w:r>
    </w:p>
    <w:p>
      <w:pPr>
        <w:ind w:left="360"/>
      </w:pPr>
      <w:r>
        <w:rPr>
          <w:i/>
        </w:rPr>
        <w:t xml:space="preserve">‫ﺑﻮد و اﻳﻦ ﭼﻪ ﺟﻮر ﺑﯽﻧﻈﲑ وﻟﯽ ﺣﺴﺮت از ﺑﺮای اﻳﻦ ﻓﺎﻧﻴﺎﻧﺴﺖ ﮐﻪ آن ﺑﻨﺪﻩ ﻳﺰدان و ﺑﺮ ﮔﺰﻳﺪﻩ رﲪﻦ در‬</w:t>
      </w:r>
    </w:p>
    <w:p>
      <w:pPr>
        <w:ind w:left="360"/>
      </w:pPr>
      <w:r>
        <w:rPr>
          <w:i/>
        </w:rPr>
        <w:t xml:space="preserve">‫ﻣﺸﻬﺪ ﻓﺪا ﺎﺑوج ﻣﻠﮑﻮت اﻬﺑﯽ ﭘﺮﻳﺪ و ﻣﺎ در اﻳﻦ ﺣﻴّﺰ ادﻧﯽ ﳏﺮوم ﻣﺎﻧﺪﱘ و ﻣﻬﺠﻮر ﮔﺸﺘﻴﻢ آ�ن در�ی‬</w:t>
      </w:r>
    </w:p>
    <w:p>
      <w:pPr>
        <w:ind w:left="360"/>
      </w:pPr>
      <w:r>
        <w:rPr>
          <w:i/>
        </w:rPr>
        <w:t xml:space="preserve">‫ﳎﺮد ﺑﺒﺸﺎرﺗﯽ‬</w:t>
      </w:r>
    </w:p>
    <w:p>
      <w:pPr>
        <w:ind w:left="360"/>
      </w:pPr>
      <w:r>
        <w:rPr>
          <w:i/>
        </w:rPr>
        <w:t xml:space="preserve">‫ﻣﻮﻫﺒﺖ ﮐﱪی را ﻳﮑﺠﺮﻋﻪ ﻧﻮﺷﻴﺪﻧﺪ و ﻣﺎ در ﺣﺴﺮت ﻳﮑﻘﻄﺮﻩ ﮔﺮﻓﺘﺎر ﺻﺪ ﻫﺰار ﺑﻼ‪ .‬و ّاﻻ آن روح ّ‬</w:t>
      </w:r>
    </w:p>
    <w:p>
      <w:pPr>
        <w:ind w:left="360"/>
      </w:pPr>
      <w:r>
        <w:rPr>
          <w:i/>
        </w:rPr>
        <w:t xml:space="preserve">‫ﻋﺰت ﳕﻮد ﮐﻪ ﺣﻘﺎﺋﻖ اﺷﻴﺎء را ﲝﺮﮐﺖ آورد ﻣﺎﻫﯽ ﻟﺐ ﺗﺸﻨﻪ ﺑﺒﺤﺮ رﲪﺖ ﭘﯽ ﺑﺮد و ﻣﺮغ دم‬  ‫ﺻﻌﻮد ﲟﻠﮑﻮت ّ‬</w:t>
      </w:r>
    </w:p>
    <w:p>
      <w:pPr>
        <w:ind w:left="360"/>
      </w:pPr>
      <w:r>
        <w:rPr>
          <w:i/>
        </w:rPr>
        <w:t xml:space="preserve">‫ﺑﺴﺘﻪ ﺑﮕﻠﺸﻦ اﳍﯽ ﭘﺮواز ﮐﺮد و ﺎﺑﺑﺪع ﻧﻐﻤﺎت در ﺷﺎﺧﺴﺎر اﺣﺪﻳّﺖ ﺑﻔﺼﺎﺣﺖ ﻧﻄﻖ ﺑﮕﺸﺎد در اﻓﻖ اﻣﮑﺎن‬</w:t>
      </w:r>
    </w:p>
    <w:p>
      <w:pPr>
        <w:ind w:left="360"/>
      </w:pPr>
      <w:r>
        <w:rPr>
          <w:i/>
        </w:rPr>
        <w:t xml:space="preserve">‫آﻓﻞ ﺑﻮد در اوج ﻻﻣﮑﺎن ﳒﻢ ﺎﺑزغ ﺷﺪ در ﺎﺑﺧﱰ ﻧﻴﺴﺘﯽ ﻣﺘﻮاری ﺑﻮد در ﺧﺎور ﻫﺴﺘﯽ ﮐﻮﮐﺐ ﺳﺎﻃﻊ ﮔﺸﺖ‬</w:t>
      </w:r>
    </w:p>
    <w:p>
      <w:pPr>
        <w:ind w:left="360"/>
      </w:pPr>
      <w:r>
        <w:rPr>
          <w:i/>
        </w:rPr>
        <w:t xml:space="preserve">‫از ﻋﺎﱂ ﻇﻠﻤﺎﻧﯽ رﻫﺎﺋﯽ �ﻓﺖ و در آﺷﻴﺎن اﳍﯽ ﻣﻘﺮ ﮔﺰﻳﺪ در ﻋﺮﺻﻪ ﺧﺎک ﮔﺮﻓﺘﺎر ﺑﻮد در اوج اﻓﻼک آزاد‬</w:t>
      </w:r>
    </w:p>
    <w:p>
      <w:pPr>
        <w:ind w:left="360"/>
      </w:pPr>
      <w:r>
        <w:rPr>
          <w:i/>
        </w:rPr>
        <w:t xml:space="preserve">‫ﮔﺸﺖ اﺳﲑ زﻧﺪان ﺑﻮد در اﻳﻮان ﻳﺰدان ﺟﻠﻮﻩ ﳕﻮد ﭼﻪ ﻣﻮﻫﺒﺘﻴﺴﺖ اﻋﻈﻢ از اﻳﻦ و ﭼﻪ ﻓﻀﻠﻴﺴﺖ اﰎّ از آن‬</w:t>
      </w:r>
    </w:p>
    <w:p>
      <w:pPr>
        <w:ind w:left="360"/>
      </w:pPr>
      <w:r>
        <w:rPr>
          <w:i/>
        </w:rPr>
        <w:t xml:space="preserve">‫اﮔﺮ اﻫﻞ �ﺳﻮت ﺎﺑوج رﻓﻴﻊ آن ﮐﻮﮐﺐ ﻣﻠﮑﻮت ﭘﯽ ﺑﺮﻧﺪ ﻗﺴﻢ ﲝﻀﺮت دوﺳﺖ ﮐﻪ در اﻳﻨﺠﻬﺎن ﻓﺎﻧﯽ دﻣﯽ‬</w:t>
      </w:r>
    </w:p>
    <w:p>
      <w:pPr>
        <w:ind w:left="360"/>
      </w:pPr>
      <w:r>
        <w:rPr>
          <w:i/>
        </w:rPr>
        <w:t xml:space="preserve">‫ﻧﻴﺎﺳﺎﻳﻨﺪ و راﺣﺖ و آرام ﳒﻮﻳﻨﺪ ﺑﻠﮑﻪ ﺑﻨﻬﺎﻳﺖ آرزو ﺑﻘﺮﺎﺑﻧﮕﺎﻩ ﻋﺸﻖ دوﻧﺪ و ﺟﺎن و ﺳﺮ ﻓﺪای ﺣﻀﺮت‬</w:t>
      </w:r>
    </w:p>
    <w:p>
      <w:pPr>
        <w:ind w:left="360"/>
      </w:pPr>
      <w:r>
        <w:rPr>
          <w:i/>
        </w:rPr>
        <w:t xml:space="preserve">‫ﻣﻌﺸﻮق ﳕﺎﻳﻨﺪ وﻟﯽ ﭼﻪ ﻓﺎﺋﺪﻩ ﮐﻪ ﭼﺸﻤﻬﺎ ﮐﻮر اﺳﺖ و ﻗﻠﻮب ﻣﺒﺘﻼ ﺑﻈﻼم دﳚﻮر ﳍﺬا ّ‬</w:t>
      </w:r>
    </w:p>
    <w:p>
      <w:pPr>
        <w:ind w:left="360"/>
      </w:pPr>
      <w:r>
        <w:rPr>
          <w:i/>
        </w:rPr>
        <w:t xml:space="preserve">‫ﻋﺰت اﻳﻨﻤﻘﺎم و ﺷﺮف‬</w:t>
      </w:r>
    </w:p>
    <w:p>
      <w:pPr>
        <w:ind w:left="360"/>
      </w:pPr>
      <w:r>
        <w:rPr>
          <w:i/>
        </w:rPr>
        <w:t xml:space="preserve">‫ﻋﺰت ﭘﯽ ﻧﱪد و ﻫﺮ ﳐﻤﻮر ﲬﺮ ﻏﺮور از ﮐﺄس ﻃﻬﻮر ﻧﺼﻴﺐ‬‫اﻳﻦ رﺗﺒﻪ از اﻧﻈﺎر ﻣﺴﺘﻮر ﺎﺗ ﻫﺮ � اﻫﻠﯽ ﲟﻠﮑﻮت ّ‬</w:t>
      </w:r>
    </w:p>
    <w:p>
      <w:pPr>
        <w:ind w:left="360"/>
      </w:pPr>
      <w:r>
        <w:rPr>
          <w:i/>
        </w:rPr>
        <w:t xml:space="preserve">‫ﻧﮕﲑد و ﻫﺮ ﳏﺮوم ﳏﺮم راز ﺣﻀﺮت ﺑﯽ ﻧﻴﺎز ﻧﺸﻮد و ﻫﺮ ﳐﻤﻮدی ﺂﺑﺗﺶ ﻏﺮور ﻧﻴﻔﺮوزد ﺻﻌﻮﻩ ﺟﻔﺎ ﺎﺑ ﺑﻠﺒﻞ‬</w:t>
      </w:r>
    </w:p>
    <w:p>
      <w:pPr>
        <w:ind w:left="360"/>
      </w:pPr>
      <w:r>
        <w:rPr>
          <w:i/>
        </w:rPr>
        <w:t xml:space="preserve">‫وﻓﺎ ﳘﭙﺮ ﻧﮕﺮدد و ﻏﺮاب ﮐﲔ ﻣﺎﻧﻨﺪ ﻃﺎوس ﻋﻠّﻴّﲔ ﺷﻬﭙﺮ ﺗﻘﺪﻳﺲ ﻧﮕﺸﺎﻳﺪ‪ .‬زﻳﺮا ﻃﻴﻮر ﻗﺪس ﺑﮕﻠﺸﻦ اﳍﯽ‬</w:t>
      </w:r>
    </w:p>
    <w:p>
      <w:pPr>
        <w:ind w:left="360"/>
      </w:pPr>
      <w:r>
        <w:rPr>
          <w:i/>
        </w:rPr>
        <w:t xml:space="preserve">‫‪A Tablet of Abdu’l-Baha, for Spiritual Qualities‬‬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‫ﻣﻘﺮ و ﻣﺄوی ﮔﲑﻧﺪ ﺎﺑری ﺎﺑﻳﺪ ﴰﺎ ﮐﻪ آﻳﺖ آن ﳒﻢ ﻫﺪاﺋﻴﺪ و راﻳﺖ‬    ‫ﭘﺮﻧﺪ و زاﻏﺎن ﺣﺮﻣﺎن در ﮔﻠﺨﻦ ﻓﺎﻧﯽ ّ‬</w:t>
      </w:r>
    </w:p>
    <w:p>
      <w:pPr>
        <w:ind w:left="360"/>
      </w:pPr>
      <w:r>
        <w:rPr>
          <w:i/>
        </w:rPr>
        <w:t xml:space="preserve">‫ﲢﻤﻞ ﮐﻨﻴﺪ و ﺗﺒﺘّﻞ و ﺗﻮّﮐﻞ ﳕﺎﺋﻴﺪ و ﺎﺑزﻣﺎﻧﺪﮔﺎﻧﺮا ﺗﺴﻠّﻰ‬</w:t>
      </w:r>
    </w:p>
    <w:p>
      <w:pPr>
        <w:ind w:left="360"/>
      </w:pPr>
      <w:r>
        <w:rPr>
          <w:i/>
        </w:rPr>
        <w:t xml:space="preserve">‫آن ﻣﲑ وﻓﺎ ﻣﺎﻧﻨﺪ ﭘﺪر ﺑﺰرﮔﻮار رﻓﺘﺎر ﳕﺎﺋﻴﺪ ﺻﱪ و ّ‬</w:t>
      </w:r>
    </w:p>
    <w:p>
      <w:pPr>
        <w:ind w:left="360"/>
      </w:pPr>
      <w:r>
        <w:rPr>
          <w:i/>
        </w:rPr>
        <w:t xml:space="preserve">‫ﮐﻞ ﺎﺑ ﭼﺸﻤﯽ اﺷﮑﺒﺎر ﺑﺸﮑﺮاﻧﻪ ﺣﻀﺮت ﭘﺮوردﮔﺎر‬     ‫ﲞﺸﻴﺪ و ﺣﺴﺮت زدﮔﺎﻧﺮا ﺑﻔﻀﻞ ﺑﯽﻣﻨﺘﻬﯽ ﻧﻮﻳﺪ دﻫﻴﺪ ﺎﺗ ّ‬</w:t>
      </w:r>
    </w:p>
    <w:p>
      <w:pPr>
        <w:ind w:left="360"/>
      </w:pPr>
      <w:r>
        <w:rPr>
          <w:i/>
        </w:rPr>
        <w:t xml:space="preserve">‫ﻟﺐ ﺑﮕﺸﺎﻳﻨﺪ ﮐﻪ‪ :‬ای ﺧﺪاوﻧﺪ ﺑﻴﻤﺎﻧﻨﺪ ﺷﮑﺮ ﺗﻮ را ﮐﻪ آن ﺳﺮاج را در زﺟﺎج ﻣﻸ اﻋﻠﯽ ﺑﺮ اﻓﺮوﺧﺘﯽ و آن‬</w:t>
      </w:r>
    </w:p>
    <w:p>
      <w:pPr>
        <w:ind w:left="360"/>
      </w:pPr>
      <w:r>
        <w:rPr>
          <w:i/>
        </w:rPr>
        <w:t xml:space="preserve">‫ﻃﲑ وﻓﺎ را ﺂﺑﺷﻴﺎﻧﻪ ﻣﻠﮑﻮت اﻬﺑﯽ راﻩ ﳕﻮدی آن �ﺮ ﮐﺮﳝﺮا ﺑﺒﺤﺮ ﻋﻈﻴﻢ رﺳﺎﻧﺪی و آن ﺷﻌﺎع ﺳﺎﻃﻊ را‬</w:t>
      </w:r>
    </w:p>
    <w:p>
      <w:pPr>
        <w:ind w:left="360"/>
      </w:pPr>
      <w:r>
        <w:rPr>
          <w:i/>
        </w:rPr>
        <w:t xml:space="preserve">‫ﺑﺸﻤﺲ ﺣﻘﻴﻘﺖ راﺟﻊ ﻓﺮﻣﻮدی اﺳﲑ ﺣﺮﻣﺎﻧﺮا ﲝﺪﻳﻘﻪ وﺻﺎل در آوردی و ﻣﺸﺘﺎق دﻳﺪار را ﲟﺤﻔﻞ ﲡﻠّﯽ‬</w:t>
      </w:r>
    </w:p>
    <w:p>
      <w:pPr>
        <w:ind w:left="360"/>
      </w:pPr>
      <w:r>
        <w:rPr>
          <w:i/>
        </w:rPr>
        <w:t xml:space="preserve">‫و ﻟﻘﺎ ﻓﺎﺋﺰ ﻓﺮﻣﻮدی‪ .‬ﺗﻮﺋﯽ ﻳﺰدان ﻣﻬﺮﺎﺑن و ﺗﻮﺋﯽ ﻣﻨﺘﻬﯽ ﻣﻘﺼﺪ ﻣﺸﺘﺎﻗﺎن و ﺗﻮﺋﯽ آرزوی ﺟﺎن ﺷﻬﻴﺪان ‪.6‬‬</w:t>
      </w:r>
    </w:p>
    <w:p>
      <w:pPr>
        <w:ind w:left="360"/>
      </w:pPr>
      <w:r>
        <w:rPr>
          <w:i/>
        </w:rPr>
        <w:t xml:space="preserve">‫عع‬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‫‪Ibid.‬‬</w:t>
      </w:r>
    </w:p>
    <w:p>
      <w:pPr>
        <w:ind w:left="360"/>
      </w:pPr>
      <w:r>
        <w:rPr>
          <w:color w:val="555555"/>
          <w:sz w:val="18"/>
        </w:rPr>
        <w:t xml:space="preserve">— Some Tablets by 'Abdu'l-Baha (Used by permission of the curator)</w:t>
      </w:r>
    </w:p>
    <w:p/>
  </w:body>
</w:document>
</file>