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Āryadeva: Catuḥśatikā</w:t>
      </w:r>
    </w:p>
    <w:p>
      <w:r>
        <w:rPr>
          <w:color w:val="555555"/>
          <w:sz w:val="20"/>
        </w:rPr>
        <w:t xml:space="preserve">Exported from Holy-Writings.com on 2026-07-05 - 1 clipping</w:t>
      </w:r>
    </w:p>
    <w:p>
      <w:pPr>
        <w:ind w:left="360"/>
      </w:pPr>
      <w:r>
        <w:rPr>
          <w:i/>
        </w:rPr>
        <w:t xml:space="preserve">Source: GRETIL (gretil.sub.uni-goettingen.de) — Sanskrit academic edition. Title: Āryadeva: Catuḥśatikā.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http://gretil.sub.uni-goettingen.de/gretil/corpustei/sa_Aryadeva-catuHzatikA.xml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Bhagchandra Jain: Catuhsataka of Arya Deva. Nagpur : Alok Prakashan 1971, pp. 159-160.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Catuḥśatikā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bsa028_u.htm.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Aryadeva: Catuhsatika</w:t>
      </w:r>
    </w:p>
    <w:p>
      <w:pPr>
        <w:ind w:left="360"/>
      </w:pPr>
      <w:r>
        <w:rPr>
          <w:i/>
        </w:rPr>
        <w:t xml:space="preserve">Based on the ed. by Bhagchandra Jain: Catuhsataka of Arya Deva.</w:t>
      </w:r>
    </w:p>
    <w:p>
      <w:pPr>
        <w:ind w:left="360"/>
      </w:pPr>
      <w:r>
        <w:rPr>
          <w:i/>
        </w:rPr>
        <w:t xml:space="preserve">Nagpur : Alok Prakashan 1971, pp. 159-160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āryadevasya tannāmanopalabdhagranthabhāgāḥ</w:t>
      </w:r>
    </w:p>
    <w:p>
      <w:pPr>
        <w:ind w:left="360"/>
      </w:pPr>
      <w:r>
        <w:rPr>
          <w:i/>
        </w:rPr>
        <w:t xml:space="preserve"/>
      </w:r>
    </w:p>
    <w:p>
      <w:pPr>
        <w:ind w:left="360"/>
      </w:pPr>
      <w:r>
        <w:rPr>
          <w:i/>
        </w:rPr>
        <w:t xml:space="preserve">catuḥ śatikā (cs)</w:t>
      </w:r>
    </w:p>
    <w:p>
      <w:pPr>
        <w:ind w:left="360"/>
      </w:pPr>
      <w:r>
        <w:rPr>
          <w:i/>
        </w:rPr>
        <w:t xml:space="preserve"/>
      </w:r>
    </w:p>
    <w:p>
      <w:pPr>
        <w:ind w:left="360"/>
      </w:pPr>
      <w:r>
        <w:rPr>
          <w:i/>
        </w:rPr>
        <w:t xml:space="preserve">1.21. śatruvat yānti te kālā niyamena kṣaṇādayaḥ /</w:t>
      </w:r>
    </w:p>
    <w:p>
      <w:pPr>
        <w:ind w:left="360"/>
      </w:pPr>
      <w:r>
        <w:rPr>
          <w:i/>
        </w:rPr>
        <w:t xml:space="preserve">sarvvathā tena te rāgaḥ śatrubhūteṣu teṣu mā // 21 //</w:t>
      </w:r>
    </w:p>
    <w:p>
      <w:pPr>
        <w:ind w:left="360"/>
      </w:pPr>
      <w:r>
        <w:rPr>
          <w:i/>
        </w:rPr>
        <w:t xml:space="preserve"/>
      </w:r>
    </w:p>
    <w:p>
      <w:pPr>
        <w:ind w:left="360"/>
      </w:pPr>
      <w:r>
        <w:rPr>
          <w:i/>
        </w:rPr>
        <w:t xml:space="preserve">1.22. viprayogabhayādgehānna nirgacchami [durmmate] /</w:t>
      </w:r>
    </w:p>
    <w:p>
      <w:pPr>
        <w:ind w:left="360"/>
      </w:pPr>
      <w:r>
        <w:rPr>
          <w:i/>
        </w:rPr>
        <w:t xml:space="preserve">[vivicya] nāma kartavyaṃ kuryyāddaṇḍena ko budhaḥ // 22 //</w:t>
      </w:r>
    </w:p>
    <w:p>
      <w:pPr>
        <w:ind w:left="360"/>
      </w:pPr>
      <w:r>
        <w:rPr>
          <w:i/>
        </w:rPr>
        <w:t xml:space="preserve"/>
      </w:r>
    </w:p>
    <w:p>
      <w:pPr>
        <w:ind w:left="360"/>
      </w:pPr>
      <w:r>
        <w:rPr>
          <w:i/>
        </w:rPr>
        <w:t xml:space="preserve">2.7. śarīraṃ sucireṇāpi sukhasya svaṃ na jāyate /</w:t>
      </w:r>
    </w:p>
    <w:p>
      <w:pPr>
        <w:ind w:left="360"/>
      </w:pPr>
      <w:r>
        <w:rPr>
          <w:i/>
        </w:rPr>
        <w:t xml:space="preserve">pareṇābhibhavo nāma svabhāvasya na yujyate // 32 //</w:t>
      </w:r>
    </w:p>
    <w:p>
      <w:pPr>
        <w:ind w:left="360"/>
      </w:pPr>
      <w:r>
        <w:rPr>
          <w:i/>
        </w:rPr>
        <w:t xml:space="preserve"/>
      </w:r>
    </w:p>
    <w:p>
      <w:pPr>
        <w:ind w:left="360"/>
      </w:pPr>
      <w:r>
        <w:rPr>
          <w:i/>
        </w:rPr>
        <w:t xml:space="preserve">2.8. agrayāṇāṃ mānasaṃ duḥkhamitareṣāṃ śarīrajam /</w:t>
      </w:r>
    </w:p>
    <w:p>
      <w:pPr>
        <w:ind w:left="360"/>
      </w:pPr>
      <w:r>
        <w:rPr>
          <w:i/>
        </w:rPr>
        <w:t xml:space="preserve">duḥkhadvayena lokoyamahanyahani hanyate // 33 //</w:t>
      </w:r>
    </w:p>
    <w:p>
      <w:pPr>
        <w:ind w:left="360"/>
      </w:pPr>
      <w:r>
        <w:rPr>
          <w:i/>
        </w:rPr>
        <w:t xml:space="preserve"/>
      </w:r>
    </w:p>
    <w:p>
      <w:pPr>
        <w:ind w:left="360"/>
      </w:pPr>
      <w:r>
        <w:rPr>
          <w:i/>
        </w:rPr>
        <w:t xml:space="preserve">2.9. kalpanāyāḥ sukhaṃ vaśyaṃ vaśyādduḥkhasya kalpanā /</w:t>
      </w:r>
    </w:p>
    <w:p>
      <w:pPr>
        <w:ind w:left="360"/>
      </w:pPr>
      <w:r>
        <w:rPr>
          <w:i/>
        </w:rPr>
        <w:t xml:space="preserve">atosti kiñcit sarvvatra na duḥkhādvalamantaram // 34 //</w:t>
      </w:r>
    </w:p>
    <w:p>
      <w:pPr>
        <w:ind w:left="360"/>
      </w:pPr>
      <w:r>
        <w:rPr>
          <w:i/>
        </w:rPr>
        <w:t xml:space="preserve"/>
      </w:r>
    </w:p>
    <w:p>
      <w:pPr>
        <w:ind w:left="360"/>
      </w:pPr>
      <w:r>
        <w:rPr>
          <w:i/>
        </w:rPr>
        <w:t xml:space="preserve">2.10. kālo yathā yathā yāti duḥkhavṛddhistatha tathā /</w:t>
      </w:r>
    </w:p>
    <w:p>
      <w:pPr>
        <w:ind w:left="360"/>
      </w:pPr>
      <w:r>
        <w:rPr>
          <w:i/>
        </w:rPr>
        <w:t xml:space="preserve">tasmāt kaḍevarasyāsya paravadṛśyate sukham // 35 //</w:t>
      </w:r>
    </w:p>
    <w:p>
      <w:pPr>
        <w:ind w:left="360"/>
      </w:pPr>
      <w:r>
        <w:rPr>
          <w:i/>
        </w:rPr>
        <w:t xml:space="preserve"/>
      </w:r>
    </w:p>
    <w:p>
      <w:pPr>
        <w:ind w:left="360"/>
      </w:pPr>
      <w:r>
        <w:rPr>
          <w:i/>
        </w:rPr>
        <w:t xml:space="preserve">2.11. vyādhayo'nye ca dṛśyante yāvanto duḥkhahetavaḥ /</w:t>
      </w:r>
    </w:p>
    <w:p>
      <w:pPr>
        <w:ind w:left="360"/>
      </w:pPr>
      <w:r>
        <w:rPr>
          <w:i/>
        </w:rPr>
        <w:t xml:space="preserve">tāvanto na tu dṛśyante narāṇāṃ sukhahetavaḥ // 36 //</w:t>
      </w:r>
    </w:p>
    <w:p>
      <w:pPr>
        <w:ind w:left="360"/>
      </w:pPr>
      <w:r>
        <w:rPr>
          <w:i/>
        </w:rPr>
        <w:t xml:space="preserve"/>
      </w:r>
    </w:p>
    <w:p>
      <w:pPr>
        <w:ind w:left="360"/>
      </w:pPr>
      <w:r>
        <w:rPr>
          <w:i/>
        </w:rPr>
        <w:t xml:space="preserve">2.12. sukhasya varddhamānasya yathā dṛṣṭo viparyayaḥ /</w:t>
      </w:r>
    </w:p>
    <w:p>
      <w:pPr>
        <w:ind w:left="360"/>
      </w:pPr>
      <w:r>
        <w:rPr>
          <w:i/>
        </w:rPr>
        <w:t xml:space="preserve">duḥkhasya varddhamānasya tathā nāsti viparyayaḥ // 37 //</w:t>
      </w:r>
    </w:p>
    <w:p>
      <w:pPr>
        <w:ind w:left="360"/>
      </w:pPr>
      <w:r>
        <w:rPr>
          <w:i/>
        </w:rPr>
        <w:t xml:space="preserve"/>
      </w:r>
    </w:p>
    <w:p>
      <w:pPr>
        <w:ind w:left="360"/>
      </w:pPr>
      <w:r>
        <w:rPr>
          <w:i/>
        </w:rPr>
        <w:t xml:space="preserve">3.13. pratināsikayā tuṣṭiḥ syāddhīnāṅgasya kasyacit /</w:t>
      </w:r>
    </w:p>
    <w:p>
      <w:pPr>
        <w:ind w:left="360"/>
      </w:pPr>
      <w:r>
        <w:rPr>
          <w:i/>
        </w:rPr>
        <w:t xml:space="preserve">rāgo'śucipratīkāre puṣpādāviṣyate tathā // 73 //</w:t>
      </w:r>
    </w:p>
    <w:p>
      <w:pPr>
        <w:ind w:left="360"/>
      </w:pPr>
      <w:r>
        <w:rPr>
          <w:i/>
        </w:rPr>
        <w:t xml:space="preserve"/>
      </w:r>
    </w:p>
    <w:p>
      <w:pPr>
        <w:ind w:left="360"/>
      </w:pPr>
      <w:r>
        <w:rPr>
          <w:i/>
        </w:rPr>
        <w:t xml:space="preserve">3.24. śuci nāma ca tadyuktaṃ vairāgyaṃ yatra jāyate /</w:t>
      </w:r>
    </w:p>
    <w:p>
      <w:pPr>
        <w:ind w:left="360"/>
      </w:pPr>
      <w:r>
        <w:rPr>
          <w:i/>
        </w:rPr>
        <w:t xml:space="preserve">na ca so'sti kvacidbhāvo niyayād rāgakāraṇam // 74 //</w:t>
      </w:r>
    </w:p>
    <w:p>
      <w:pPr>
        <w:ind w:left="360"/>
      </w:pPr>
      <w:r>
        <w:rPr>
          <w:i/>
        </w:rPr>
        <w:t xml:space="preserve"/>
      </w:r>
    </w:p>
    <w:p>
      <w:pPr>
        <w:ind w:left="360"/>
      </w:pPr>
      <w:r>
        <w:rPr>
          <w:i/>
        </w:rPr>
        <w:t xml:space="preserve">3.25. anityamaśubhaṃ duḥkhamanātmeti catuṣṭayam /</w:t>
      </w:r>
    </w:p>
    <w:p>
      <w:pPr>
        <w:ind w:left="360"/>
      </w:pPr>
      <w:r>
        <w:rPr>
          <w:i/>
        </w:rPr>
        <w:t xml:space="preserve">ekasminneva sarvāṇi sambharvānta samāsataḥ // 75 //</w:t>
      </w:r>
    </w:p>
    <w:p>
      <w:pPr>
        <w:ind w:left="360"/>
      </w:pPr>
      <w:r>
        <w:rPr>
          <w:i/>
        </w:rPr>
        <w:t xml:space="preserve"/>
      </w:r>
    </w:p>
    <w:p>
      <w:pPr>
        <w:ind w:left="360"/>
      </w:pPr>
      <w:r>
        <w:rPr>
          <w:i/>
        </w:rPr>
        <w:t xml:space="preserve">4.1. ahaṃ mameti vā darpaḥ sataḥ kasya bhaved bhave /</w:t>
      </w:r>
    </w:p>
    <w:p>
      <w:pPr>
        <w:ind w:left="360"/>
      </w:pPr>
      <w:r>
        <w:rPr>
          <w:i/>
        </w:rPr>
        <w:t xml:space="preserve">yasmāt sarvve'pi sāmānyā viṣayāḥ sarvva dehinām // 76 //</w:t>
      </w:r>
    </w:p>
    <w:p>
      <w:pPr>
        <w:ind w:left="360"/>
      </w:pPr>
      <w:r>
        <w:rPr>
          <w:i/>
        </w:rPr>
        <w:t xml:space="preserve"/>
      </w:r>
    </w:p>
    <w:p>
      <w:pPr>
        <w:ind w:left="360"/>
      </w:pPr>
      <w:r>
        <w:rPr>
          <w:i/>
        </w:rPr>
        <w:t xml:space="preserve">4.2. gaṇadāsasya te darpaḥ ṣaḍbhāgena bhṛtasya kaḥ /</w:t>
      </w:r>
    </w:p>
    <w:p>
      <w:pPr>
        <w:ind w:left="360"/>
      </w:pPr>
      <w:r>
        <w:rPr>
          <w:i/>
        </w:rPr>
        <w:t xml:space="preserve">jāyate'dhikṛte kāryyamāyattaṃ yatra tatra vā // 77 //</w:t>
      </w:r>
    </w:p>
    <w:p>
      <w:pPr>
        <w:ind w:left="360"/>
      </w:pPr>
      <w:r>
        <w:rPr>
          <w:i/>
        </w:rPr>
        <w:t xml:space="preserve"/>
      </w:r>
    </w:p>
    <w:p>
      <w:pPr>
        <w:ind w:left="360"/>
      </w:pPr>
      <w:r>
        <w:rPr>
          <w:i/>
        </w:rPr>
        <w:t xml:space="preserve">4.14. ṛṣīṇāṃ ceṣṭitaṃ sarvva kurvīta na vicakṣaṇaḥ /</w:t>
      </w:r>
    </w:p>
    <w:p>
      <w:pPr>
        <w:ind w:left="360"/>
      </w:pPr>
      <w:r>
        <w:rPr>
          <w:i/>
        </w:rPr>
        <w:t xml:space="preserve">hīnamadhyaviśiṣṭatvaṃ yasmātteṣvapi vidyate // 89 //</w:t>
      </w:r>
    </w:p>
    <w:p>
      <w:pPr>
        <w:ind w:left="360"/>
      </w:pPr>
      <w:r>
        <w:rPr>
          <w:i/>
        </w:rPr>
        <w:t xml:space="preserve"/>
      </w:r>
    </w:p>
    <w:p>
      <w:pPr>
        <w:ind w:left="360"/>
      </w:pPr>
      <w:r>
        <w:rPr>
          <w:i/>
        </w:rPr>
        <w:t xml:space="preserve">4.15. putravat pālito lokaḥ purataḥ pārthivaiḥ śubhaiḥ /</w:t>
      </w:r>
    </w:p>
    <w:p>
      <w:pPr>
        <w:ind w:left="360"/>
      </w:pPr>
      <w:r>
        <w:rPr>
          <w:i/>
        </w:rPr>
        <w:t xml:space="preserve">mṛgāraṇyīkṛtaḥ so'dya kalidharmasamāśritaiḥ // 90 //</w:t>
      </w:r>
    </w:p>
    <w:p>
      <w:pPr>
        <w:ind w:left="360"/>
      </w:pPr>
      <w:r>
        <w:rPr>
          <w:i/>
        </w:rPr>
        <w:t xml:space="preserve"/>
      </w:r>
    </w:p>
    <w:p>
      <w:pPr>
        <w:ind w:left="360"/>
      </w:pPr>
      <w:r>
        <w:rPr>
          <w:i/>
        </w:rPr>
        <w:t xml:space="preserve">4.16. chidraprahāriṇaḥ pāpaṃ yadi rājño na vidyate /</w:t>
      </w:r>
    </w:p>
    <w:p>
      <w:pPr>
        <w:ind w:left="360"/>
      </w:pPr>
      <w:r>
        <w:rPr>
          <w:i/>
        </w:rPr>
        <w:t xml:space="preserve">anyeṣāmapi caurāṇāṃ tat prāgeva na vidyate // 91 //</w:t>
      </w:r>
    </w:p>
    <w:p>
      <w:pPr>
        <w:ind w:left="360"/>
      </w:pPr>
      <w:r>
        <w:rPr>
          <w:i/>
        </w:rPr>
        <w:t xml:space="preserve"/>
      </w:r>
    </w:p>
    <w:p>
      <w:pPr>
        <w:ind w:left="360"/>
      </w:pPr>
      <w:r>
        <w:rPr>
          <w:i/>
        </w:rPr>
        <w:t xml:space="preserve">4.17. sarvvasvasya parityāgo madyādiṣu na pūjitaḥ /</w:t>
      </w:r>
    </w:p>
    <w:p>
      <w:pPr>
        <w:ind w:left="360"/>
      </w:pPr>
      <w:r>
        <w:rPr>
          <w:i/>
        </w:rPr>
        <w:t xml:space="preserve">ātmano'pi parityāgaḥ kiṃ manye pūjito raṇe // 92 //</w:t>
      </w:r>
    </w:p>
    <w:p>
      <w:pPr>
        <w:ind w:left="360"/>
      </w:pPr>
      <w:r>
        <w:rPr>
          <w:i/>
        </w:rPr>
        <w:t xml:space="preserve"/>
      </w:r>
    </w:p>
    <w:p>
      <w:pPr>
        <w:ind w:left="360"/>
      </w:pPr>
      <w:r>
        <w:rPr>
          <w:i/>
        </w:rPr>
        <w:t xml:space="preserve">4.23. vipro'pi karmmanā śūdraḥ kena manye na jāyate // 98 //</w:t>
      </w:r>
    </w:p>
    <w:p>
      <w:pPr>
        <w:ind w:left="360"/>
      </w:pPr>
      <w:r>
        <w:rPr>
          <w:i/>
        </w:rPr>
        <w:t xml:space="preserve"/>
      </w:r>
    </w:p>
    <w:p>
      <w:pPr>
        <w:ind w:left="360"/>
      </w:pPr>
      <w:r>
        <w:rPr>
          <w:i/>
        </w:rPr>
        <w:t xml:space="preserve">4.24. pāpasyaiśvaryyavadrājan saṃvibhāgo na vidyate /</w:t>
      </w:r>
    </w:p>
    <w:p>
      <w:pPr>
        <w:ind w:left="360"/>
      </w:pPr>
      <w:r>
        <w:rPr>
          <w:i/>
        </w:rPr>
        <w:t xml:space="preserve">vidvānnāma parasyārthe kaḥ kuryyādāyatovadhaṃ // 99 //</w:t>
      </w:r>
    </w:p>
    <w:p>
      <w:pPr>
        <w:ind w:left="360"/>
      </w:pPr>
      <w:r>
        <w:rPr>
          <w:i/>
        </w:rPr>
        <w:t xml:space="preserve"/>
      </w:r>
    </w:p>
    <w:p>
      <w:pPr>
        <w:ind w:left="360"/>
      </w:pPr>
      <w:r>
        <w:rPr>
          <w:i/>
        </w:rPr>
        <w:t xml:space="preserve">4.25. dṛṣṭvā samān viśiṣṭāṃśca parāṃśchaktisamanvitān /</w:t>
      </w:r>
    </w:p>
    <w:p>
      <w:pPr>
        <w:ind w:left="360"/>
      </w:pPr>
      <w:r>
        <w:rPr>
          <w:i/>
        </w:rPr>
        <w:t xml:space="preserve">aiśvāryajanito mānaḥ satāṃ hṛdi na tiṣṭhati // 100 //</w:t>
      </w:r>
    </w:p>
    <w:p>
      <w:pPr>
        <w:ind w:left="360"/>
      </w:pPr>
      <w:r>
        <w:rPr>
          <w:i/>
        </w:rPr>
        <w:t xml:space="preserve"/>
      </w:r>
    </w:p>
    <w:p>
      <w:pPr>
        <w:ind w:left="360"/>
      </w:pPr>
      <w:r>
        <w:rPr>
          <w:i/>
        </w:rPr>
        <w:t xml:space="preserve">5.1. na ceṣṭā kila buddhānāmasti kācidakāraṇā /</w:t>
      </w:r>
    </w:p>
    <w:p>
      <w:pPr>
        <w:ind w:left="360"/>
      </w:pPr>
      <w:r>
        <w:rPr>
          <w:i/>
        </w:rPr>
        <w:t xml:space="preserve">niḥśvāso'pi hitāyaiva prāṇināṃ saṃpravarttatte // 101 //</w:t>
      </w:r>
    </w:p>
    <w:p>
      <w:pPr>
        <w:ind w:left="360"/>
      </w:pPr>
      <w:r>
        <w:rPr>
          <w:color w:val="555555"/>
          <w:sz w:val="18"/>
        </w:rPr>
        <w:t xml:space="preserve">— Āryadeva: Catuḥśatikā (Academic edition — see source file header)</w:t>
      </w:r>
    </w:p>
    <w:p/>
  </w:body>
</w:document>
</file>