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Dīpaṃkaraśrījñāna [= Atīśa]: Samādhisaṃbhāraparivarta</w:t>
      </w:r>
    </w:p>
    <w:p>
      <w:r>
        <w:rPr>
          <w:color w:val="555555"/>
          <w:sz w:val="20"/>
        </w:rPr>
        <w:t xml:space="preserve">Exported from Holy-Writings.com on 2026-07-05 - 1 clipping</w:t>
      </w:r>
    </w:p>
    <w:p>
      <w:pPr>
        <w:ind w:left="360"/>
      </w:pPr>
      <w:r>
        <w:rPr>
          <w:i/>
        </w:rPr>
        <w:t xml:space="preserve">Source: GRETIL (gretil.sub.uni-goettingen.de) — Sanskrit academic edition. Title: Dīpaṃkaraśrījñāna [= Atīśa]: Samādhisaṃbhāraparivarta.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http://gretil.sub.uni-goettingen.de/gretil/corpustei/sa_dIpaMkarazrIjJAna-samAdhisaMbhAraparivarta.xml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Samādhisaṃbhāraparivarta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bsa043_u.htm.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Dipankarasrijnana [=Dipamkarasrijnana = Atisa]:</w:t>
      </w:r>
    </w:p>
    <w:p>
      <w:pPr>
        <w:ind w:left="360"/>
      </w:pPr>
      <w:r>
        <w:rPr>
          <w:i/>
        </w:rPr>
        <w:t xml:space="preserve">Samadhisambharaparivarta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43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samādhisaṃbhāraparivartaḥ</w:t>
      </w:r>
    </w:p>
    <w:p>
      <w:pPr>
        <w:ind w:left="360"/>
      </w:pPr>
      <w:r>
        <w:rPr>
          <w:i/>
        </w:rPr>
        <w:t xml:space="preserve"/>
      </w:r>
    </w:p>
    <w:p>
      <w:pPr>
        <w:ind w:left="360"/>
      </w:pPr>
      <w:r>
        <w:rPr>
          <w:i/>
        </w:rPr>
        <w:t xml:space="preserve">lokanāthāya namaḥ</w:t>
      </w:r>
    </w:p>
    <w:p>
      <w:pPr>
        <w:ind w:left="360"/>
      </w:pPr>
      <w:r>
        <w:rPr>
          <w:i/>
        </w:rPr>
        <w:t xml:space="preserve"/>
      </w:r>
    </w:p>
    <w:p>
      <w:pPr>
        <w:ind w:left="360"/>
      </w:pPr>
      <w:r>
        <w:rPr>
          <w:i/>
        </w:rPr>
        <w:t xml:space="preserve">bodhicittaṃ dṛḍhaṃ kuryāt pūrva kāruṇyaśaktijam /</w:t>
      </w:r>
    </w:p>
    <w:p>
      <w:pPr>
        <w:ind w:left="360"/>
      </w:pPr>
      <w:r>
        <w:rPr>
          <w:i/>
        </w:rPr>
        <w:t xml:space="preserve">bhavabhogasukhe 'saktaḥ parigrahaparāṅmukhaḥ // 1 //</w:t>
      </w:r>
    </w:p>
    <w:p>
      <w:pPr>
        <w:ind w:left="360"/>
      </w:pPr>
      <w:r>
        <w:rPr>
          <w:i/>
        </w:rPr>
        <w:t xml:space="preserve"/>
      </w:r>
    </w:p>
    <w:p>
      <w:pPr>
        <w:ind w:left="360"/>
      </w:pPr>
      <w:r>
        <w:rPr>
          <w:i/>
        </w:rPr>
        <w:t xml:space="preserve">śraddhādidhanasampanno guruṃ buddhasamaṃ bhajet /</w:t>
      </w:r>
    </w:p>
    <w:p>
      <w:pPr>
        <w:ind w:left="360"/>
      </w:pPr>
      <w:r>
        <w:rPr>
          <w:i/>
        </w:rPr>
        <w:t xml:space="preserve">taddiṣṭasamayācāraṃ paripālitumudyataḥ // 2 //</w:t>
      </w:r>
    </w:p>
    <w:p>
      <w:pPr>
        <w:ind w:left="360"/>
      </w:pPr>
      <w:r>
        <w:rPr>
          <w:i/>
        </w:rPr>
        <w:t xml:space="preserve"/>
      </w:r>
    </w:p>
    <w:p>
      <w:pPr>
        <w:ind w:left="360"/>
      </w:pPr>
      <w:r>
        <w:rPr>
          <w:i/>
        </w:rPr>
        <w:t xml:space="preserve">kumbhaguhyābheṣekaṃ tu prasādāllabhate guroḥ /</w:t>
      </w:r>
    </w:p>
    <w:p>
      <w:pPr>
        <w:ind w:left="360"/>
      </w:pPr>
      <w:r>
        <w:rPr>
          <w:i/>
        </w:rPr>
        <w:t xml:space="preserve">kāyavāk cittasaṃśuddhaḥ siddhipātraṃ sa sādhakaḥ // 3 //</w:t>
      </w:r>
    </w:p>
    <w:p>
      <w:pPr>
        <w:ind w:left="360"/>
      </w:pPr>
      <w:r>
        <w:rPr>
          <w:i/>
        </w:rPr>
        <w:t xml:space="preserve"/>
      </w:r>
    </w:p>
    <w:p>
      <w:pPr>
        <w:ind w:left="360"/>
      </w:pPr>
      <w:r>
        <w:rPr>
          <w:i/>
        </w:rPr>
        <w:t xml:space="preserve">samādhyaṅgasamudbhūtasaṃbhārapāripūritaḥ /</w:t>
      </w:r>
    </w:p>
    <w:p>
      <w:pPr>
        <w:ind w:left="360"/>
      </w:pPr>
      <w:r>
        <w:rPr>
          <w:i/>
        </w:rPr>
        <w:t xml:space="preserve">śīghraṃ siddhyāptirevaṃ ca guhyamantranayasthitiḥ // 4 //</w:t>
      </w:r>
    </w:p>
    <w:p>
      <w:pPr>
        <w:ind w:left="360"/>
      </w:pPr>
      <w:r>
        <w:rPr>
          <w:i/>
        </w:rPr>
        <w:t xml:space="preserve"/>
      </w:r>
    </w:p>
    <w:p>
      <w:pPr>
        <w:ind w:left="360"/>
      </w:pPr>
      <w:r>
        <w:rPr>
          <w:i/>
        </w:rPr>
        <w:t xml:space="preserve">samādhyaṅgacyutau tasya vipakṣasthititastathā /</w:t>
      </w:r>
    </w:p>
    <w:p>
      <w:pPr>
        <w:ind w:left="360"/>
      </w:pPr>
      <w:r>
        <w:rPr>
          <w:i/>
        </w:rPr>
        <w:t xml:space="preserve">janmakoṭisahasraiśca samādhirna prasidhyati // 5 //</w:t>
      </w:r>
    </w:p>
    <w:p>
      <w:pPr>
        <w:ind w:left="360"/>
      </w:pPr>
      <w:r>
        <w:rPr>
          <w:i/>
        </w:rPr>
        <w:t xml:space="preserve"/>
      </w:r>
    </w:p>
    <w:p>
      <w:pPr>
        <w:ind w:left="360"/>
      </w:pPr>
      <w:r>
        <w:rPr>
          <w:i/>
        </w:rPr>
        <w:t xml:space="preserve">tatsamādhiprasidhyartha guhyavṛttasthayogavit /</w:t>
      </w:r>
    </w:p>
    <w:p>
      <w:pPr>
        <w:ind w:left="360"/>
      </w:pPr>
      <w:r>
        <w:rPr>
          <w:i/>
        </w:rPr>
        <w:t xml:space="preserve">tad bhinnaṃ cintanaṃ tyaktvā dṛḍhavīryeṇa codyamet // 6 //</w:t>
      </w:r>
    </w:p>
    <w:p>
      <w:pPr>
        <w:ind w:left="360"/>
      </w:pPr>
      <w:r>
        <w:rPr>
          <w:i/>
        </w:rPr>
        <w:t xml:space="preserve"/>
      </w:r>
    </w:p>
    <w:p>
      <w:pPr>
        <w:ind w:left="360"/>
      </w:pPr>
      <w:r>
        <w:rPr>
          <w:i/>
        </w:rPr>
        <w:t xml:space="preserve">samādheryāni cāṅgāni vipakṣastadviniścaye /</w:t>
      </w:r>
    </w:p>
    <w:p>
      <w:pPr>
        <w:ind w:left="360"/>
      </w:pPr>
      <w:r>
        <w:rPr>
          <w:i/>
        </w:rPr>
        <w:t xml:space="preserve">samādhyaṅgaṃ vipakṣaśca saṃkṣepeṇa samucyate // 7 //</w:t>
      </w:r>
    </w:p>
    <w:p>
      <w:pPr>
        <w:ind w:left="360"/>
      </w:pPr>
      <w:r>
        <w:rPr>
          <w:i/>
        </w:rPr>
        <w:t xml:space="preserve"/>
      </w:r>
    </w:p>
    <w:p>
      <w:pPr>
        <w:ind w:left="360"/>
      </w:pPr>
      <w:r>
        <w:rPr>
          <w:i/>
        </w:rPr>
        <w:t xml:space="preserve">śīlasampattiyuktatvaṃ bhogeṣu nirapekṣatā /</w:t>
      </w:r>
    </w:p>
    <w:p>
      <w:pPr>
        <w:ind w:left="360"/>
      </w:pPr>
      <w:r>
        <w:rPr>
          <w:i/>
        </w:rPr>
        <w:t xml:space="preserve">kṣāntirdṛḍhapratijñā ca janasaṃsargavarjanam // 8 //</w:t>
      </w:r>
    </w:p>
    <w:p>
      <w:pPr>
        <w:ind w:left="360"/>
      </w:pPr>
      <w:r>
        <w:rPr>
          <w:i/>
        </w:rPr>
        <w:t xml:space="preserve"/>
      </w:r>
    </w:p>
    <w:p>
      <w:pPr>
        <w:ind w:left="360"/>
      </w:pPr>
      <w:r>
        <w:rPr>
          <w:i/>
        </w:rPr>
        <w:t xml:space="preserve">kāyavāk cittakāryeṣu samprajanyasamanvayaḥ /</w:t>
      </w:r>
    </w:p>
    <w:p>
      <w:pPr>
        <w:ind w:left="360"/>
      </w:pPr>
      <w:r>
        <w:rPr>
          <w:i/>
        </w:rPr>
        <w:t xml:space="preserve">buddhakāyastutismṛtyā kāyānusmṛtisaṃyutiḥ // 9 //</w:t>
      </w:r>
    </w:p>
    <w:p>
      <w:pPr>
        <w:ind w:left="360"/>
      </w:pPr>
      <w:r>
        <w:rPr>
          <w:i/>
        </w:rPr>
        <w:t xml:space="preserve"/>
      </w:r>
    </w:p>
    <w:p>
      <w:pPr>
        <w:ind w:left="360"/>
      </w:pPr>
      <w:r>
        <w:rPr>
          <w:i/>
        </w:rPr>
        <w:t xml:space="preserve">yasmin kāle tu yatkārya dārḍhrya tasya hyanusmṛtau /</w:t>
      </w:r>
    </w:p>
    <w:p>
      <w:pPr>
        <w:ind w:left="360"/>
      </w:pPr>
      <w:r>
        <w:rPr>
          <w:i/>
        </w:rPr>
        <w:t xml:space="preserve">pañcāvaraṇahāniśca yuktakṛd bhaktamānatā // 10 //</w:t>
      </w:r>
    </w:p>
    <w:p>
      <w:pPr>
        <w:ind w:left="360"/>
      </w:pPr>
      <w:r>
        <w:rPr>
          <w:i/>
        </w:rPr>
        <w:t xml:space="preserve"/>
      </w:r>
    </w:p>
    <w:p>
      <w:pPr>
        <w:ind w:left="360"/>
      </w:pPr>
      <w:r>
        <w:rPr>
          <w:i/>
        </w:rPr>
        <w:t xml:space="preserve">samastalokadharmeṣu cittopekṣā sadā tathā /</w:t>
      </w:r>
    </w:p>
    <w:p>
      <w:pPr>
        <w:ind w:left="360"/>
      </w:pPr>
      <w:r>
        <w:rPr>
          <w:i/>
        </w:rPr>
        <w:t xml:space="preserve">saṃlekho 'ṅgāni cemāni vipakṣastadviparyayaḥ // 11 //</w:t>
      </w:r>
    </w:p>
    <w:p>
      <w:pPr>
        <w:ind w:left="360"/>
      </w:pPr>
      <w:r>
        <w:rPr>
          <w:i/>
        </w:rPr>
        <w:t xml:space="preserve">samādhisambhārakṛtairhi puṇyaiḥ samādhiṃ vajropamametu lokaḥ / 12, a ba /</w:t>
      </w:r>
    </w:p>
    <w:p>
      <w:pPr>
        <w:ind w:left="360"/>
      </w:pPr>
      <w:r>
        <w:rPr>
          <w:i/>
        </w:rPr>
        <w:t xml:space="preserve">samādhisambhāraparivarto mahāpaṇḍitācāryadīpaṅkaraśrījñānapādaviracitaḥ samāptaḥ //</w:t>
      </w:r>
    </w:p>
    <w:p>
      <w:pPr>
        <w:ind w:left="360"/>
      </w:pPr>
      <w:r>
        <w:rPr>
          <w:i/>
        </w:rPr>
        <w:t xml:space="preserve"/>
      </w:r>
    </w:p>
    <w:p>
      <w:pPr>
        <w:ind w:left="360"/>
      </w:pPr>
      <w:r>
        <w:rPr>
          <w:i/>
        </w:rPr>
        <w:t xml:space="preserve">tenaiva bhāratīyopādhyāyena mahāsaṃśodhakalokacakṣuṣā bhikṣu-śākyamatinā ca anūdya nirṇītaḥ //</w:t>
      </w:r>
    </w:p>
    <w:p>
      <w:pPr>
        <w:ind w:left="360"/>
      </w:pPr>
      <w:r>
        <w:rPr>
          <w:color w:val="555555"/>
          <w:sz w:val="18"/>
        </w:rPr>
        <w:t xml:space="preserve">— Dīpaṃkaraśrījñāna [= Atīśa]: Samādhisaṃbhāraparivarta (Academic edition — see source file header)</w:t>
      </w:r>
    </w:p>
    <w:p/>
  </w:body>
</w:document>
</file>